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23" w:rsidRPr="004C16EE" w:rsidRDefault="004C16EE" w:rsidP="00CB178C">
      <w:pPr>
        <w:pStyle w:val="Title"/>
        <w:spacing w:after="120" w:line="360" w:lineRule="auto"/>
        <w:rPr>
          <w:rFonts w:asciiTheme="majorHAnsi" w:hAnsiTheme="majorHAnsi" w:cstheme="minorHAnsi"/>
          <w:sz w:val="28"/>
          <w:szCs w:val="28"/>
        </w:rPr>
      </w:pPr>
      <w:r w:rsidRPr="004C16EE">
        <w:rPr>
          <w:rFonts w:asciiTheme="majorHAnsi" w:hAnsiTheme="majorHAnsi" w:cstheme="minorHAnsi"/>
          <w:sz w:val="28"/>
          <w:szCs w:val="28"/>
        </w:rPr>
        <w:t xml:space="preserve">ENEE 245   </w:t>
      </w:r>
      <w:r w:rsidR="008F0023" w:rsidRPr="004C16EE">
        <w:rPr>
          <w:rFonts w:asciiTheme="majorHAnsi" w:hAnsiTheme="majorHAnsi" w:cstheme="minorHAnsi"/>
          <w:sz w:val="28"/>
          <w:szCs w:val="28"/>
        </w:rPr>
        <w:t xml:space="preserve"> PSpice</w:t>
      </w:r>
      <w:r w:rsidR="0014054B" w:rsidRPr="004C16EE">
        <w:rPr>
          <w:rFonts w:asciiTheme="majorHAnsi" w:hAnsiTheme="majorHAnsi"/>
          <w:sz w:val="28"/>
          <w:szCs w:val="28"/>
          <w:vertAlign w:val="superscript"/>
        </w:rPr>
        <w:sym w:font="Symbol" w:char="F0E2"/>
      </w:r>
      <w:r w:rsidR="008F0023" w:rsidRPr="004C16EE">
        <w:rPr>
          <w:rFonts w:asciiTheme="majorHAnsi" w:hAnsiTheme="majorHAnsi" w:cstheme="minorHAnsi"/>
          <w:sz w:val="28"/>
          <w:szCs w:val="28"/>
        </w:rPr>
        <w:t xml:space="preserve"> </w:t>
      </w:r>
      <w:r w:rsidRPr="004C16EE">
        <w:rPr>
          <w:rFonts w:asciiTheme="majorHAnsi" w:hAnsiTheme="majorHAnsi" w:cstheme="minorHAnsi"/>
          <w:sz w:val="28"/>
          <w:szCs w:val="28"/>
        </w:rPr>
        <w:t>Tutorial for</w:t>
      </w:r>
      <w:r w:rsidR="008F0023" w:rsidRPr="004C16EE">
        <w:rPr>
          <w:rFonts w:asciiTheme="majorHAnsi" w:hAnsiTheme="majorHAnsi" w:cstheme="minorHAnsi"/>
          <w:sz w:val="28"/>
          <w:szCs w:val="28"/>
        </w:rPr>
        <w:t xml:space="preserve"> Digital Circuits</w:t>
      </w:r>
    </w:p>
    <w:p w:rsidR="004C16EE" w:rsidRDefault="004C16EE" w:rsidP="00CB178C">
      <w:pPr>
        <w:pStyle w:val="Title"/>
        <w:spacing w:after="120" w:line="360" w:lineRule="auto"/>
        <w:rPr>
          <w:rFonts w:asciiTheme="majorHAnsi" w:hAnsiTheme="majorHAnsi" w:cstheme="minorHAnsi"/>
          <w:sz w:val="24"/>
          <w:szCs w:val="24"/>
        </w:rPr>
      </w:pPr>
    </w:p>
    <w:p w:rsidR="004C16EE" w:rsidRPr="002F53CE" w:rsidRDefault="004C16EE" w:rsidP="004C16EE">
      <w:pPr>
        <w:autoSpaceDE w:val="0"/>
        <w:autoSpaceDN w:val="0"/>
        <w:adjustRightInd w:val="0"/>
        <w:rPr>
          <w:rFonts w:ascii="Cambria" w:hAnsi="Cambria" w:cs="Arial-BoldMT"/>
          <w:b/>
          <w:bCs/>
          <w:sz w:val="24"/>
          <w:szCs w:val="24"/>
        </w:rPr>
      </w:pPr>
      <w:r w:rsidRPr="002F53CE">
        <w:rPr>
          <w:rFonts w:ascii="Cambria" w:hAnsi="Cambria" w:cs="Arial-BoldMT"/>
          <w:b/>
          <w:bCs/>
          <w:sz w:val="24"/>
          <w:szCs w:val="24"/>
        </w:rPr>
        <w:t>This tutorial will show you how to:</w:t>
      </w:r>
    </w:p>
    <w:p w:rsidR="004C16EE" w:rsidRPr="002F53CE" w:rsidRDefault="004C16EE" w:rsidP="004C16EE">
      <w:pPr>
        <w:widowControl w:val="0"/>
        <w:numPr>
          <w:ilvl w:val="0"/>
          <w:numId w:val="1"/>
        </w:numPr>
        <w:autoSpaceDE w:val="0"/>
        <w:autoSpaceDN w:val="0"/>
        <w:adjustRightInd w:val="0"/>
        <w:rPr>
          <w:rFonts w:ascii="Cambria" w:hAnsi="Cambria" w:cs="ArialMT"/>
          <w:sz w:val="24"/>
          <w:szCs w:val="24"/>
        </w:rPr>
      </w:pPr>
      <w:r w:rsidRPr="002F53CE">
        <w:rPr>
          <w:rFonts w:ascii="Cambria" w:hAnsi="Cambria" w:cs="ArialMT"/>
          <w:sz w:val="24"/>
          <w:szCs w:val="24"/>
        </w:rPr>
        <w:t>Use schematic</w:t>
      </w:r>
      <w:r>
        <w:rPr>
          <w:rFonts w:ascii="Cambria" w:hAnsi="Cambria" w:cs="ArialMT"/>
          <w:sz w:val="24"/>
          <w:szCs w:val="24"/>
        </w:rPr>
        <w:t xml:space="preserve"> capture</w:t>
      </w:r>
      <w:r w:rsidRPr="002F53CE">
        <w:rPr>
          <w:rFonts w:ascii="Cambria" w:hAnsi="Cambria" w:cs="ArialMT"/>
          <w:sz w:val="24"/>
          <w:szCs w:val="24"/>
        </w:rPr>
        <w:t xml:space="preserve"> to specify a </w:t>
      </w:r>
      <w:r>
        <w:rPr>
          <w:rFonts w:ascii="Cambria" w:hAnsi="Cambria" w:cs="ArialMT"/>
          <w:sz w:val="24"/>
          <w:szCs w:val="24"/>
        </w:rPr>
        <w:t xml:space="preserve">digital circuit </w:t>
      </w:r>
      <w:r w:rsidRPr="002F53CE">
        <w:rPr>
          <w:rFonts w:ascii="Cambria" w:hAnsi="Cambria" w:cs="ArialMT"/>
          <w:sz w:val="24"/>
          <w:szCs w:val="24"/>
        </w:rPr>
        <w:t>design</w:t>
      </w:r>
    </w:p>
    <w:p w:rsidR="004C16EE" w:rsidRPr="004C16EE" w:rsidRDefault="004C16EE" w:rsidP="004C16EE">
      <w:pPr>
        <w:widowControl w:val="0"/>
        <w:numPr>
          <w:ilvl w:val="0"/>
          <w:numId w:val="1"/>
        </w:numPr>
        <w:autoSpaceDE w:val="0"/>
        <w:autoSpaceDN w:val="0"/>
        <w:adjustRightInd w:val="0"/>
        <w:rPr>
          <w:rFonts w:ascii="Cambria" w:hAnsi="Cambria" w:cs="ArialMT"/>
          <w:sz w:val="24"/>
          <w:szCs w:val="24"/>
        </w:rPr>
      </w:pPr>
      <w:r w:rsidRPr="002F53CE">
        <w:rPr>
          <w:rFonts w:ascii="Cambria" w:hAnsi="Cambria" w:cs="ArialMT"/>
          <w:sz w:val="24"/>
          <w:szCs w:val="24"/>
        </w:rPr>
        <w:t>Simulate that design</w:t>
      </w:r>
      <w:r>
        <w:rPr>
          <w:rFonts w:ascii="Cambria" w:hAnsi="Cambria" w:cs="ArialMT"/>
          <w:sz w:val="24"/>
          <w:szCs w:val="24"/>
        </w:rPr>
        <w:t xml:space="preserve"> in PSpice</w:t>
      </w:r>
    </w:p>
    <w:p w:rsidR="004C16EE" w:rsidRDefault="004C16EE" w:rsidP="008F0023">
      <w:pPr>
        <w:pStyle w:val="Subtitle"/>
        <w:spacing w:before="120" w:line="360" w:lineRule="auto"/>
        <w:ind w:firstLine="432"/>
        <w:rPr>
          <w:sz w:val="24"/>
        </w:rPr>
      </w:pPr>
    </w:p>
    <w:p w:rsidR="008F0023" w:rsidRPr="00697D07" w:rsidRDefault="008F0023" w:rsidP="008F0023">
      <w:pPr>
        <w:pStyle w:val="Subtitle"/>
        <w:spacing w:before="120" w:line="360" w:lineRule="auto"/>
        <w:ind w:firstLine="432"/>
        <w:rPr>
          <w:sz w:val="24"/>
        </w:rPr>
      </w:pPr>
      <w:r>
        <w:rPr>
          <w:sz w:val="24"/>
        </w:rPr>
        <w:t>PSpice</w:t>
      </w:r>
      <w:r w:rsidR="0014054B">
        <w:rPr>
          <w:sz w:val="24"/>
          <w:vertAlign w:val="superscript"/>
        </w:rPr>
        <w:sym w:font="Symbol" w:char="F0E2"/>
      </w:r>
      <w:r>
        <w:rPr>
          <w:sz w:val="24"/>
        </w:rPr>
        <w:t xml:space="preserve"> is a powerful software package that is capable of simulating large, realistic analog </w:t>
      </w:r>
      <w:r w:rsidR="0014054B">
        <w:rPr>
          <w:sz w:val="24"/>
        </w:rPr>
        <w:t>as well as digital electronic circuits. In this course, y</w:t>
      </w:r>
      <w:r>
        <w:rPr>
          <w:sz w:val="24"/>
        </w:rPr>
        <w:t xml:space="preserve">ou will use </w:t>
      </w:r>
      <w:r w:rsidR="0014054B">
        <w:rPr>
          <w:sz w:val="24"/>
        </w:rPr>
        <w:t>PSpice</w:t>
      </w:r>
      <w:r>
        <w:rPr>
          <w:sz w:val="24"/>
        </w:rPr>
        <w:t xml:space="preserve"> to </w:t>
      </w:r>
      <w:r w:rsidR="00CB178C">
        <w:rPr>
          <w:sz w:val="24"/>
        </w:rPr>
        <w:t>simulate</w:t>
      </w:r>
      <w:r>
        <w:rPr>
          <w:sz w:val="24"/>
        </w:rPr>
        <w:t xml:space="preserve"> the </w:t>
      </w:r>
      <w:r w:rsidR="00CB178C">
        <w:rPr>
          <w:sz w:val="24"/>
        </w:rPr>
        <w:t>behavior</w:t>
      </w:r>
      <w:r>
        <w:rPr>
          <w:sz w:val="24"/>
        </w:rPr>
        <w:t xml:space="preserve"> of the first 4-5 lab designs. Full versions of the ORDAC PSpice version 10 (or higher) can be found in the Jasmine Lab (AVW 2446 - </w:t>
      </w:r>
      <w:r w:rsidRPr="00697D07">
        <w:rPr>
          <w:sz w:val="24"/>
        </w:rPr>
        <w:t>http://www.it.umd.edu/Labs/jasmine.htm</w:t>
      </w:r>
      <w:r>
        <w:rPr>
          <w:sz w:val="24"/>
        </w:rPr>
        <w:t>)</w:t>
      </w:r>
      <w:r w:rsidRPr="00237894">
        <w:rPr>
          <w:sz w:val="24"/>
        </w:rPr>
        <w:t>.</w:t>
      </w:r>
      <w:r>
        <w:rPr>
          <w:sz w:val="24"/>
        </w:rPr>
        <w:t xml:space="preserve"> This lab maybe sometimes inaccessible because of regularly scheduled classes and special events, but other times are open for use to all students. The hours that the rooms are available are normally posted on the web at </w:t>
      </w:r>
      <w:r w:rsidRPr="00697D07">
        <w:rPr>
          <w:sz w:val="24"/>
        </w:rPr>
        <w:t>http://www.ece.umd.edu/ececf/LabInfo/schedules/current.htm</w:t>
      </w:r>
      <w:r>
        <w:rPr>
          <w:sz w:val="24"/>
        </w:rPr>
        <w:t>. You need to create an account to use the</w:t>
      </w:r>
      <w:r w:rsidR="00CB178C">
        <w:rPr>
          <w:sz w:val="24"/>
        </w:rPr>
        <w:t>se</w:t>
      </w:r>
      <w:r>
        <w:rPr>
          <w:sz w:val="24"/>
        </w:rPr>
        <w:t xml:space="preserve"> computers. The appropriate form can be </w:t>
      </w:r>
      <w:r w:rsidR="00CB178C">
        <w:rPr>
          <w:sz w:val="24"/>
        </w:rPr>
        <w:t>obtained from</w:t>
      </w:r>
      <w:r>
        <w:rPr>
          <w:sz w:val="24"/>
        </w:rPr>
        <w:t xml:space="preserve"> the ECE Help Desk (AVW </w:t>
      </w:r>
      <w:r w:rsidRPr="00697D07">
        <w:rPr>
          <w:sz w:val="24"/>
        </w:rPr>
        <w:t>1449A</w:t>
      </w:r>
      <w:r>
        <w:rPr>
          <w:sz w:val="24"/>
        </w:rPr>
        <w:t xml:space="preserve"> – ecehelp@eng.umd.edu</w:t>
      </w:r>
      <w:r w:rsidRPr="00697D07">
        <w:rPr>
          <w:sz w:val="24"/>
        </w:rPr>
        <w:t>). Fill out the form and turn it in at the Help</w:t>
      </w:r>
      <w:r>
        <w:rPr>
          <w:sz w:val="24"/>
        </w:rPr>
        <w:t xml:space="preserve"> </w:t>
      </w:r>
      <w:r w:rsidRPr="00697D07">
        <w:rPr>
          <w:sz w:val="24"/>
        </w:rPr>
        <w:t>Desk during the first week of classes</w:t>
      </w:r>
      <w:r>
        <w:rPr>
          <w:sz w:val="24"/>
        </w:rPr>
        <w:t>, so that you don’t have delays when you need to start your simulations.</w:t>
      </w:r>
    </w:p>
    <w:p w:rsidR="00A217C9" w:rsidRPr="00A803ED" w:rsidRDefault="00A217C9" w:rsidP="004C16EE">
      <w:pPr>
        <w:framePr w:w="6627" w:h="331" w:hSpace="187" w:wrap="around" w:vAnchor="text" w:hAnchor="page" w:x="3999" w:y="5270"/>
        <w:rPr>
          <w:sz w:val="24"/>
          <w:szCs w:val="24"/>
        </w:rPr>
      </w:pPr>
      <w:r>
        <w:t xml:space="preserve">    </w:t>
      </w:r>
      <w:r>
        <w:tab/>
      </w:r>
      <w:r>
        <w:tab/>
      </w:r>
      <w:r w:rsidRPr="00A803ED">
        <w:rPr>
          <w:sz w:val="24"/>
          <w:szCs w:val="24"/>
        </w:rPr>
        <w:t>Figure 1. A Divide-by-3 Asynchronous Counter</w:t>
      </w:r>
    </w:p>
    <w:p w:rsidR="008F0023" w:rsidRDefault="008F0023" w:rsidP="008F0023">
      <w:pPr>
        <w:pStyle w:val="Subtitle"/>
        <w:spacing w:before="120" w:line="360" w:lineRule="auto"/>
        <w:ind w:firstLine="432"/>
        <w:rPr>
          <w:sz w:val="24"/>
        </w:rPr>
      </w:pPr>
      <w:r>
        <w:rPr>
          <w:sz w:val="24"/>
        </w:rPr>
        <w:t xml:space="preserve">The discussion here emphasizes PSpice </w:t>
      </w:r>
      <w:r w:rsidR="00AB6702">
        <w:rPr>
          <w:sz w:val="24"/>
        </w:rPr>
        <w:t xml:space="preserve">features </w:t>
      </w:r>
      <w:r>
        <w:rPr>
          <w:sz w:val="24"/>
        </w:rPr>
        <w:t xml:space="preserve">that </w:t>
      </w:r>
      <w:r w:rsidR="00AB6702">
        <w:rPr>
          <w:sz w:val="24"/>
        </w:rPr>
        <w:t>are important</w:t>
      </w:r>
      <w:r>
        <w:rPr>
          <w:sz w:val="24"/>
        </w:rPr>
        <w:t xml:space="preserve"> </w:t>
      </w:r>
      <w:r w:rsidR="00A803ED">
        <w:rPr>
          <w:sz w:val="24"/>
        </w:rPr>
        <w:t>for</w:t>
      </w:r>
      <w:r>
        <w:rPr>
          <w:sz w:val="24"/>
        </w:rPr>
        <w:t xml:space="preserve"> model</w:t>
      </w:r>
      <w:r w:rsidR="00A803ED">
        <w:rPr>
          <w:sz w:val="24"/>
        </w:rPr>
        <w:t>ing</w:t>
      </w:r>
      <w:r>
        <w:rPr>
          <w:sz w:val="24"/>
        </w:rPr>
        <w:t xml:space="preserve"> digital circuits. </w:t>
      </w:r>
      <w:r>
        <w:rPr>
          <w:noProof/>
          <w:sz w:val="24"/>
        </w:rPr>
        <w:drawing>
          <wp:anchor distT="0" distB="0" distL="114300" distR="114300" simplePos="0" relativeHeight="251665408" behindDoc="0" locked="1" layoutInCell="1" allowOverlap="0" wp14:anchorId="6697684B" wp14:editId="5988F8DC">
            <wp:simplePos x="0" y="0"/>
            <wp:positionH relativeFrom="column">
              <wp:posOffset>2788285</wp:posOffset>
            </wp:positionH>
            <wp:positionV relativeFrom="page">
              <wp:posOffset>5953125</wp:posOffset>
            </wp:positionV>
            <wp:extent cx="2994660" cy="26714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9466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1E6">
        <w:rPr>
          <w:sz w:val="24"/>
        </w:rPr>
        <w:t xml:space="preserve">We shall use as example </w:t>
      </w:r>
      <w:r>
        <w:rPr>
          <w:sz w:val="24"/>
        </w:rPr>
        <w:t>a divi</w:t>
      </w:r>
      <w:r w:rsidR="00E471E6">
        <w:rPr>
          <w:sz w:val="24"/>
        </w:rPr>
        <w:t>de-by-3 asynchronous counter, which</w:t>
      </w:r>
      <w:r>
        <w:rPr>
          <w:sz w:val="24"/>
        </w:rPr>
        <w:t xml:space="preserve"> is similar to one of the circuits you will construct in Lab 2. The circuit consists of a clock, a divide-by-4 counter, and reset circuitry</w:t>
      </w:r>
      <w:r w:rsidR="00E471E6">
        <w:rPr>
          <w:sz w:val="24"/>
        </w:rPr>
        <w:t>, as shown in Fig. 1.</w:t>
      </w:r>
    </w:p>
    <w:p w:rsidR="00B7223C" w:rsidRDefault="00B7223C" w:rsidP="008F0023">
      <w:pPr>
        <w:pStyle w:val="Subtitle"/>
        <w:spacing w:before="120" w:line="360" w:lineRule="auto"/>
        <w:ind w:firstLine="432"/>
        <w:rPr>
          <w:noProof/>
          <w:sz w:val="24"/>
        </w:rPr>
      </w:pPr>
    </w:p>
    <w:p w:rsidR="00B7223C" w:rsidRDefault="00B7223C">
      <w:pPr>
        <w:spacing w:after="200" w:line="276" w:lineRule="auto"/>
        <w:rPr>
          <w:noProof/>
          <w:sz w:val="24"/>
        </w:rPr>
      </w:pPr>
      <w:r>
        <w:rPr>
          <w:noProof/>
          <w:sz w:val="24"/>
        </w:rPr>
        <w:br w:type="page"/>
      </w:r>
    </w:p>
    <w:p w:rsidR="00AC5131" w:rsidRDefault="00E471E6" w:rsidP="00B3445F">
      <w:pPr>
        <w:pStyle w:val="Subtitle"/>
        <w:spacing w:before="120" w:line="360" w:lineRule="auto"/>
        <w:ind w:firstLine="432"/>
        <w:rPr>
          <w:b/>
          <w:sz w:val="24"/>
        </w:rPr>
      </w:pPr>
      <w:r>
        <w:rPr>
          <w:noProof/>
          <w:sz w:val="24"/>
        </w:rPr>
        <w:lastRenderedPageBreak/>
        <w:t>Start PSpice</w:t>
      </w:r>
      <w:r w:rsidR="008F0023">
        <w:rPr>
          <w:sz w:val="24"/>
        </w:rPr>
        <w:t xml:space="preserve"> by </w:t>
      </w:r>
      <w:r w:rsidR="00B7223C">
        <w:rPr>
          <w:sz w:val="24"/>
        </w:rPr>
        <w:t>finding the icon for Design Entry CIS or Capture CIS on the desktop.</w:t>
      </w:r>
      <w:r w:rsidR="008F0023">
        <w:rPr>
          <w:sz w:val="24"/>
        </w:rPr>
        <w:t xml:space="preserve">  In the dialog box that appears, click </w:t>
      </w:r>
      <w:r w:rsidR="00B7223C">
        <w:rPr>
          <w:sz w:val="24"/>
        </w:rPr>
        <w:t>OK</w:t>
      </w:r>
      <w:r w:rsidR="008F0023">
        <w:rPr>
          <w:sz w:val="24"/>
        </w:rPr>
        <w:t xml:space="preserve"> for PCB Design Studio with Capture CIS.</w:t>
      </w:r>
    </w:p>
    <w:p w:rsidR="00884C22" w:rsidRDefault="008F0023" w:rsidP="00884C22">
      <w:pPr>
        <w:pStyle w:val="Subtitle"/>
        <w:spacing w:before="120" w:line="360" w:lineRule="auto"/>
        <w:rPr>
          <w:sz w:val="24"/>
        </w:rPr>
      </w:pPr>
      <w:r w:rsidRPr="00884C22">
        <w:rPr>
          <w:b/>
          <w:noProof/>
        </w:rPr>
        <w:drawing>
          <wp:anchor distT="0" distB="0" distL="114300" distR="114300" simplePos="0" relativeHeight="251661312" behindDoc="0" locked="1" layoutInCell="1" allowOverlap="0" wp14:anchorId="07B935DB" wp14:editId="6753D82A">
            <wp:simplePos x="0" y="0"/>
            <wp:positionH relativeFrom="column">
              <wp:posOffset>-371475</wp:posOffset>
            </wp:positionH>
            <wp:positionV relativeFrom="page">
              <wp:posOffset>4011295</wp:posOffset>
            </wp:positionV>
            <wp:extent cx="2757170" cy="202755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r="52499" b="56250"/>
                    <a:stretch>
                      <a:fillRect/>
                    </a:stretch>
                  </pic:blipFill>
                  <pic:spPr bwMode="auto">
                    <a:xfrm>
                      <a:off x="0" y="0"/>
                      <a:ext cx="275717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C22" w:rsidRPr="00884C22">
        <w:rPr>
          <w:b/>
          <w:sz w:val="24"/>
        </w:rPr>
        <w:t>S</w:t>
      </w:r>
      <w:r w:rsidRPr="00884C22">
        <w:rPr>
          <w:b/>
          <w:sz w:val="24"/>
        </w:rPr>
        <w:t>tart</w:t>
      </w:r>
      <w:r w:rsidR="00884C22">
        <w:rPr>
          <w:b/>
          <w:sz w:val="24"/>
        </w:rPr>
        <w:t>ing a New P</w:t>
      </w:r>
      <w:r w:rsidR="00884C22" w:rsidRPr="00884C22">
        <w:rPr>
          <w:b/>
          <w:sz w:val="24"/>
        </w:rPr>
        <w:t>roject</w:t>
      </w:r>
    </w:p>
    <w:p w:rsidR="008F0023" w:rsidRDefault="008F0023" w:rsidP="00884C22">
      <w:pPr>
        <w:pStyle w:val="Subtitle"/>
        <w:spacing w:before="120" w:line="360" w:lineRule="auto"/>
        <w:rPr>
          <w:sz w:val="24"/>
        </w:rPr>
      </w:pPr>
      <w:r>
        <w:rPr>
          <w:sz w:val="24"/>
        </w:rPr>
        <w:t>After the program loads, select from the drop-down menu at the top: “File” and then “New” and then “Project…”</w:t>
      </w:r>
      <w:r w:rsidR="00C12DB6">
        <w:rPr>
          <w:sz w:val="24"/>
        </w:rPr>
        <w:t xml:space="preserve"> </w:t>
      </w:r>
      <w:r w:rsidR="001D5461" w:rsidRPr="001D5461">
        <w:rPr>
          <w:noProof/>
          <w:sz w:val="24"/>
          <w:szCs w:val="24"/>
        </w:rPr>
        <w:t>A</w:t>
      </w:r>
      <w:r>
        <w:rPr>
          <w:sz w:val="24"/>
        </w:rPr>
        <w:t xml:space="preserve"> “New Project” dialog box </w:t>
      </w:r>
      <w:r w:rsidR="001D5461">
        <w:rPr>
          <w:sz w:val="24"/>
        </w:rPr>
        <w:t>will</w:t>
      </w:r>
      <w:r>
        <w:rPr>
          <w:sz w:val="24"/>
        </w:rPr>
        <w:t xml:space="preserve"> appear</w:t>
      </w:r>
      <w:r w:rsidR="001D5461">
        <w:rPr>
          <w:sz w:val="24"/>
        </w:rPr>
        <w:t>. T</w:t>
      </w:r>
      <w:r>
        <w:rPr>
          <w:sz w:val="24"/>
        </w:rPr>
        <w:t xml:space="preserve">here are three important things to look at before clicking “OK”. First, you must give your project a name. Second, make </w:t>
      </w:r>
      <w:r w:rsidR="00884C22">
        <w:rPr>
          <w:sz w:val="24"/>
        </w:rPr>
        <w:t>sure</w:t>
      </w:r>
      <w:r>
        <w:rPr>
          <w:sz w:val="24"/>
        </w:rPr>
        <w:t xml:space="preserve"> that “Analog or Mixed A/D” is selected (click on the circle to the left if the dot doesn’t indicate this option as shown in the figure)</w:t>
      </w:r>
      <w:r w:rsidR="00B7223C">
        <w:rPr>
          <w:sz w:val="24"/>
        </w:rPr>
        <w:t>, this allows PSPICE simulations</w:t>
      </w:r>
      <w:r>
        <w:rPr>
          <w:sz w:val="24"/>
        </w:rPr>
        <w:t>. Finally, make sure</w:t>
      </w:r>
      <w:r w:rsidR="00884C22">
        <w:rPr>
          <w:sz w:val="24"/>
        </w:rPr>
        <w:t xml:space="preserve"> that</w:t>
      </w:r>
      <w:r>
        <w:rPr>
          <w:sz w:val="24"/>
        </w:rPr>
        <w:t xml:space="preserve"> the location at the bottom is either the </w:t>
      </w:r>
      <w:r w:rsidR="00B7223C">
        <w:rPr>
          <w:sz w:val="24"/>
        </w:rPr>
        <w:t xml:space="preserve">shared drive </w:t>
      </w:r>
      <w:r>
        <w:rPr>
          <w:sz w:val="24"/>
        </w:rPr>
        <w:t>or c:\temp. Change the location with the browse button, or by typing the name in the location box if necessary.</w:t>
      </w:r>
      <w:r w:rsidRPr="0047121B">
        <w:rPr>
          <w:sz w:val="24"/>
        </w:rPr>
        <w:t xml:space="preserve"> </w:t>
      </w:r>
      <w:r>
        <w:rPr>
          <w:sz w:val="24"/>
        </w:rPr>
        <w:t>In the “Create PSpice</w:t>
      </w:r>
      <w:r w:rsidRPr="0047121B">
        <w:rPr>
          <w:sz w:val="24"/>
        </w:rPr>
        <w:t xml:space="preserve"> </w:t>
      </w:r>
      <w:r>
        <w:rPr>
          <w:sz w:val="24"/>
        </w:rPr>
        <w:t>Project</w:t>
      </w:r>
      <w:r w:rsidRPr="0047121B">
        <w:rPr>
          <w:sz w:val="24"/>
        </w:rPr>
        <w:t xml:space="preserve"> dia</w:t>
      </w:r>
      <w:r>
        <w:rPr>
          <w:sz w:val="24"/>
        </w:rPr>
        <w:t xml:space="preserve">log box, select “Create a blank project”, since this is </w:t>
      </w:r>
      <w:r w:rsidR="00E54127">
        <w:rPr>
          <w:sz w:val="24"/>
        </w:rPr>
        <w:t>y</w:t>
      </w:r>
      <w:r>
        <w:rPr>
          <w:sz w:val="24"/>
        </w:rPr>
        <w:t>our first effort.</w:t>
      </w:r>
    </w:p>
    <w:p w:rsidR="00C04ABC" w:rsidRDefault="00AC5131" w:rsidP="00884C22">
      <w:pPr>
        <w:pStyle w:val="Subtitle"/>
        <w:spacing w:before="120" w:line="360" w:lineRule="auto"/>
        <w:rPr>
          <w:sz w:val="24"/>
        </w:rPr>
      </w:pPr>
      <w:r w:rsidRPr="001D5461">
        <w:rPr>
          <w:noProof/>
          <w:sz w:val="24"/>
          <w:szCs w:val="24"/>
        </w:rPr>
        <w:drawing>
          <wp:anchor distT="0" distB="0" distL="114300" distR="114300" simplePos="0" relativeHeight="251644416" behindDoc="0" locked="0" layoutInCell="1" allowOverlap="1" wp14:anchorId="1115F2D9" wp14:editId="1212327F">
            <wp:simplePos x="0" y="0"/>
            <wp:positionH relativeFrom="column">
              <wp:posOffset>1111250</wp:posOffset>
            </wp:positionH>
            <wp:positionV relativeFrom="paragraph">
              <wp:posOffset>34290</wp:posOffset>
            </wp:positionV>
            <wp:extent cx="4191000" cy="38957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ABC" w:rsidRDefault="00C04ABC" w:rsidP="00884C22">
      <w:pPr>
        <w:pStyle w:val="Subtitle"/>
        <w:spacing w:before="120" w:line="360" w:lineRule="auto"/>
        <w:rPr>
          <w:b/>
          <w:sz w:val="24"/>
        </w:rPr>
      </w:pPr>
    </w:p>
    <w:p w:rsidR="00C04ABC" w:rsidRDefault="00C04ABC" w:rsidP="00884C22">
      <w:pPr>
        <w:pStyle w:val="Subtitle"/>
        <w:spacing w:before="120" w:line="360" w:lineRule="auto"/>
        <w:rPr>
          <w:b/>
          <w:sz w:val="24"/>
        </w:rPr>
      </w:pPr>
    </w:p>
    <w:p w:rsidR="00C04ABC" w:rsidRDefault="00C04ABC"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B7223C" w:rsidP="00884C22">
      <w:pPr>
        <w:pStyle w:val="Subtitle"/>
        <w:spacing w:before="120" w:line="360" w:lineRule="auto"/>
        <w:rPr>
          <w:b/>
          <w:sz w:val="24"/>
        </w:rPr>
      </w:pPr>
      <w:r w:rsidRPr="001D5461">
        <w:rPr>
          <w:noProof/>
          <w:sz w:val="24"/>
          <w:szCs w:val="24"/>
        </w:rPr>
        <w:drawing>
          <wp:anchor distT="0" distB="0" distL="114300" distR="114300" simplePos="0" relativeHeight="251672064" behindDoc="0" locked="0" layoutInCell="1" allowOverlap="1" wp14:anchorId="5F27E66F" wp14:editId="18C0284A">
            <wp:simplePos x="0" y="0"/>
            <wp:positionH relativeFrom="column">
              <wp:posOffset>533400</wp:posOffset>
            </wp:positionH>
            <wp:positionV relativeFrom="paragraph">
              <wp:posOffset>257175</wp:posOffset>
            </wp:positionV>
            <wp:extent cx="4429125" cy="16097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C04ABC" w:rsidRPr="00C04ABC" w:rsidRDefault="00C04ABC" w:rsidP="00884C22">
      <w:pPr>
        <w:pStyle w:val="Subtitle"/>
        <w:spacing w:before="120" w:line="360" w:lineRule="auto"/>
        <w:rPr>
          <w:b/>
          <w:sz w:val="24"/>
        </w:rPr>
      </w:pPr>
      <w:r w:rsidRPr="00C04ABC">
        <w:rPr>
          <w:b/>
          <w:sz w:val="24"/>
        </w:rPr>
        <w:lastRenderedPageBreak/>
        <w:t>Creating the Circuit</w:t>
      </w:r>
    </w:p>
    <w:p w:rsidR="008F0023" w:rsidRDefault="00CC5B79" w:rsidP="00C04ABC">
      <w:pPr>
        <w:pStyle w:val="Subtitle"/>
        <w:spacing w:before="120" w:line="360" w:lineRule="auto"/>
        <w:rPr>
          <w:sz w:val="24"/>
        </w:rPr>
      </w:pPr>
      <w:r>
        <w:rPr>
          <w:sz w:val="24"/>
        </w:rPr>
        <w:t xml:space="preserve">We are now </w:t>
      </w:r>
      <w:r w:rsidR="008F0023">
        <w:rPr>
          <w:sz w:val="24"/>
        </w:rPr>
        <w:t xml:space="preserve">ready to start drawing the circuit in the schematic “drawing board” that appears (see </w:t>
      </w:r>
      <w:r w:rsidR="00884C22">
        <w:rPr>
          <w:sz w:val="24"/>
        </w:rPr>
        <w:t xml:space="preserve">next </w:t>
      </w:r>
      <w:r w:rsidR="008F0023">
        <w:rPr>
          <w:sz w:val="24"/>
        </w:rPr>
        <w:t>figure). The first thing we need to do is place parts. There are several ways to get the parts we need</w:t>
      </w:r>
      <w:r>
        <w:rPr>
          <w:sz w:val="24"/>
        </w:rPr>
        <w:t>.</w:t>
      </w:r>
      <w:r w:rsidR="008F0023">
        <w:rPr>
          <w:sz w:val="24"/>
        </w:rPr>
        <w:t xml:space="preserve"> </w:t>
      </w:r>
      <w:r>
        <w:rPr>
          <w:sz w:val="24"/>
        </w:rPr>
        <w:t xml:space="preserve">Let’s </w:t>
      </w:r>
      <w:r w:rsidR="008F0023">
        <w:rPr>
          <w:sz w:val="24"/>
        </w:rPr>
        <w:t>use the drop-down “Place” and then “Part…” options.</w:t>
      </w:r>
      <w:r w:rsidR="00C04ABC">
        <w:rPr>
          <w:sz w:val="24"/>
        </w:rPr>
        <w:t xml:space="preserve"> </w:t>
      </w:r>
      <w:r w:rsidR="008F0023">
        <w:rPr>
          <w:sz w:val="24"/>
        </w:rPr>
        <w:t xml:space="preserve">The “Place Part” dialog box that appears is shown. It is a rather important box, so we’ll discuss it in a little detail. All of the parts, resistors, voltages sources, </w:t>
      </w:r>
      <w:r w:rsidR="004C16EE">
        <w:rPr>
          <w:sz w:val="24"/>
        </w:rPr>
        <w:t>ICs</w:t>
      </w:r>
      <w:r w:rsidR="008F0023">
        <w:rPr>
          <w:sz w:val="24"/>
        </w:rPr>
        <w:t xml:space="preserve">, etc., have models which detail the properties of these components, and the models are stored in libraries. </w:t>
      </w:r>
      <w:r w:rsidR="004C16EE">
        <w:rPr>
          <w:sz w:val="24"/>
        </w:rPr>
        <w:t>The</w:t>
      </w:r>
      <w:r w:rsidR="008F0023">
        <w:rPr>
          <w:sz w:val="24"/>
        </w:rPr>
        <w:t xml:space="preserve"> same basic part (for example, a digital clock) </w:t>
      </w:r>
      <w:r w:rsidR="004C16EE">
        <w:rPr>
          <w:sz w:val="24"/>
        </w:rPr>
        <w:t>may have</w:t>
      </w:r>
      <w:r w:rsidR="008F0023">
        <w:rPr>
          <w:sz w:val="24"/>
        </w:rPr>
        <w:t xml:space="preserve"> different models in different libraries, and often, these models don’t function the same, so it is always important to know </w:t>
      </w:r>
      <w:r w:rsidR="00C04ABC">
        <w:rPr>
          <w:sz w:val="24"/>
        </w:rPr>
        <w:t>the specific</w:t>
      </w:r>
      <w:r w:rsidR="008F0023">
        <w:rPr>
          <w:sz w:val="24"/>
        </w:rPr>
        <w:t xml:space="preserve"> model </w:t>
      </w:r>
      <w:r>
        <w:rPr>
          <w:sz w:val="24"/>
        </w:rPr>
        <w:t>you</w:t>
      </w:r>
      <w:r w:rsidR="008F0023">
        <w:rPr>
          <w:sz w:val="24"/>
        </w:rPr>
        <w:t xml:space="preserve"> are using.</w:t>
      </w:r>
      <w:r w:rsidR="00B7223C" w:rsidRPr="00B7223C">
        <w:rPr>
          <w:noProof/>
        </w:rPr>
        <w:t xml:space="preserve"> </w:t>
      </w:r>
      <w:r w:rsidR="00B7223C">
        <w:rPr>
          <w:noProof/>
        </w:rPr>
        <w:drawing>
          <wp:inline distT="0" distB="0" distL="0" distR="0" wp14:anchorId="1ED64AF1" wp14:editId="1E05D1E6">
            <wp:extent cx="5876925" cy="47059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4705985"/>
                    </a:xfrm>
                    <a:prstGeom prst="rect">
                      <a:avLst/>
                    </a:prstGeom>
                    <a:noFill/>
                    <a:ln>
                      <a:noFill/>
                    </a:ln>
                  </pic:spPr>
                </pic:pic>
              </a:graphicData>
            </a:graphic>
          </wp:inline>
        </w:drawing>
      </w:r>
    </w:p>
    <w:p w:rsidR="008F0023" w:rsidRDefault="00B7223C" w:rsidP="008F0023">
      <w:pPr>
        <w:pStyle w:val="Subtitle"/>
        <w:spacing w:before="120" w:line="360" w:lineRule="auto"/>
      </w:pPr>
      <w:r>
        <w:rPr>
          <w:noProof/>
        </w:rPr>
        <w:lastRenderedPageBreak/>
        <w:drawing>
          <wp:inline distT="0" distB="0" distL="0" distR="0" wp14:anchorId="527183F0" wp14:editId="67DF7390">
            <wp:extent cx="26670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000" cy="3086100"/>
                    </a:xfrm>
                    <a:prstGeom prst="rect">
                      <a:avLst/>
                    </a:prstGeom>
                  </pic:spPr>
                </pic:pic>
              </a:graphicData>
            </a:graphic>
          </wp:inline>
        </w:drawing>
      </w:r>
    </w:p>
    <w:p w:rsidR="00371567" w:rsidRDefault="00B7223C">
      <w:pPr>
        <w:pStyle w:val="Subtitle"/>
        <w:spacing w:before="120" w:line="360" w:lineRule="auto"/>
        <w:ind w:firstLine="432"/>
        <w:rPr>
          <w:sz w:val="24"/>
        </w:rPr>
      </w:pPr>
      <w:r>
        <w:rPr>
          <w:sz w:val="24"/>
        </w:rPr>
        <w:t xml:space="preserve">Next you need to add the appropriate libraries for the project. </w:t>
      </w:r>
      <w:r w:rsidR="00371567">
        <w:rPr>
          <w:sz w:val="24"/>
        </w:rPr>
        <w:t xml:space="preserve">In the parts pane shown above, under Libraries select the middle icon which looks like a box with a yellow asterisk. You may need to navigate to the pspice folder in the file selection pop up. Open the 7400 and Source libraries. </w:t>
      </w:r>
      <w:r w:rsidR="00371567">
        <w:rPr>
          <w:sz w:val="24"/>
        </w:rPr>
        <w:br/>
      </w:r>
      <w:r w:rsidR="00371567" w:rsidRPr="00371567">
        <w:rPr>
          <w:noProof/>
        </w:rPr>
        <w:t xml:space="preserve"> </w:t>
      </w:r>
      <w:r w:rsidR="00371567">
        <w:rPr>
          <w:noProof/>
        </w:rPr>
        <w:drawing>
          <wp:inline distT="0" distB="0" distL="0" distR="0" wp14:anchorId="0261524D" wp14:editId="6A9F1888">
            <wp:extent cx="5372100" cy="390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100" cy="3905250"/>
                    </a:xfrm>
                    <a:prstGeom prst="rect">
                      <a:avLst/>
                    </a:prstGeom>
                  </pic:spPr>
                </pic:pic>
              </a:graphicData>
            </a:graphic>
          </wp:inline>
        </w:drawing>
      </w:r>
    </w:p>
    <w:p w:rsidR="008F0023" w:rsidRDefault="008F0023" w:rsidP="008F0023">
      <w:pPr>
        <w:pStyle w:val="Subtitle"/>
        <w:spacing w:before="120" w:line="360" w:lineRule="auto"/>
        <w:ind w:firstLine="432"/>
        <w:rPr>
          <w:sz w:val="24"/>
        </w:rPr>
      </w:pPr>
      <w:r>
        <w:rPr>
          <w:sz w:val="24"/>
        </w:rPr>
        <w:lastRenderedPageBreak/>
        <w:t xml:space="preserve">In the </w:t>
      </w:r>
      <w:r w:rsidR="00371567">
        <w:rPr>
          <w:sz w:val="24"/>
        </w:rPr>
        <w:t>parts pane</w:t>
      </w:r>
      <w:r>
        <w:rPr>
          <w:sz w:val="24"/>
        </w:rPr>
        <w:t xml:space="preserve">, four libraries are indicated in the box in the lower left corner. The “7400” library has models for most of the TTL chips. The “SOURCE” library has the digital clock, dc source, etc. “Design Cache” has the models that we have already used in this circuit. </w:t>
      </w:r>
      <w:r w:rsidR="00371567">
        <w:rPr>
          <w:sz w:val="24"/>
        </w:rPr>
        <w:t xml:space="preserve">The “CD4000” library has the CMOS chips used in this course. </w:t>
      </w:r>
      <w:r>
        <w:rPr>
          <w:sz w:val="24"/>
        </w:rPr>
        <w:t>The libraries that will be searched for parts are highlighted in blue (</w:t>
      </w:r>
      <w:r w:rsidR="00371567">
        <w:rPr>
          <w:sz w:val="24"/>
        </w:rPr>
        <w:t>“7400” is</w:t>
      </w:r>
      <w:r>
        <w:rPr>
          <w:sz w:val="24"/>
        </w:rPr>
        <w:t xml:space="preserve"> highlighted </w:t>
      </w:r>
      <w:r w:rsidR="00AA0B5B">
        <w:rPr>
          <w:sz w:val="24"/>
        </w:rPr>
        <w:t>here</w:t>
      </w:r>
      <w:r>
        <w:rPr>
          <w:sz w:val="24"/>
        </w:rPr>
        <w:t>). If you can’t find a part, you can use the “Part Search…” button if you know the part name.</w:t>
      </w:r>
    </w:p>
    <w:p w:rsidR="008F0023" w:rsidRDefault="008F0023" w:rsidP="008F0023">
      <w:pPr>
        <w:pStyle w:val="Subtitle"/>
        <w:spacing w:before="120" w:line="360" w:lineRule="auto"/>
        <w:ind w:firstLine="432"/>
        <w:rPr>
          <w:sz w:val="24"/>
        </w:rPr>
      </w:pPr>
      <w:r>
        <w:rPr>
          <w:noProof/>
        </w:rPr>
        <w:drawing>
          <wp:anchor distT="0" distB="0" distL="114300" distR="114300" simplePos="0" relativeHeight="251664384" behindDoc="0" locked="0" layoutInCell="1" allowOverlap="1" wp14:anchorId="747CFAF6" wp14:editId="79B4B33D">
            <wp:simplePos x="0" y="0"/>
            <wp:positionH relativeFrom="column">
              <wp:posOffset>4034790</wp:posOffset>
            </wp:positionH>
            <wp:positionV relativeFrom="paragraph">
              <wp:posOffset>1477010</wp:posOffset>
            </wp:positionV>
            <wp:extent cx="1914525" cy="1971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To </w:t>
      </w:r>
      <w:r w:rsidR="00AA0B5B">
        <w:rPr>
          <w:sz w:val="24"/>
        </w:rPr>
        <w:t>place</w:t>
      </w:r>
      <w:r>
        <w:rPr>
          <w:sz w:val="24"/>
        </w:rPr>
        <w:t xml:space="preserve"> an </w:t>
      </w:r>
      <w:r w:rsidR="00AA0B5B">
        <w:rPr>
          <w:sz w:val="24"/>
        </w:rPr>
        <w:t>XOR</w:t>
      </w:r>
      <w:r>
        <w:rPr>
          <w:sz w:val="24"/>
        </w:rPr>
        <w:t xml:space="preserve"> gate, type “7486”. You can see a picture of the part in the lower box. Packaging details are given just to the </w:t>
      </w:r>
      <w:r w:rsidR="00371567">
        <w:rPr>
          <w:sz w:val="24"/>
        </w:rPr>
        <w:t>right</w:t>
      </w:r>
      <w:r>
        <w:rPr>
          <w:sz w:val="24"/>
        </w:rPr>
        <w:t xml:space="preserve">. </w:t>
      </w:r>
      <w:r w:rsidR="004C16EE">
        <w:rPr>
          <w:sz w:val="24"/>
        </w:rPr>
        <w:t>Because this</w:t>
      </w:r>
      <w:r>
        <w:rPr>
          <w:sz w:val="24"/>
        </w:rPr>
        <w:t xml:space="preserve"> is the first XOR that </w:t>
      </w:r>
      <w:r w:rsidR="004C16EE">
        <w:rPr>
          <w:sz w:val="24"/>
        </w:rPr>
        <w:t>you are using (</w:t>
      </w:r>
      <w:r>
        <w:rPr>
          <w:sz w:val="24"/>
        </w:rPr>
        <w:t>there are four in a package</w:t>
      </w:r>
      <w:r w:rsidR="004C16EE">
        <w:rPr>
          <w:sz w:val="24"/>
        </w:rPr>
        <w:t>)</w:t>
      </w:r>
      <w:r>
        <w:rPr>
          <w:sz w:val="24"/>
        </w:rPr>
        <w:t xml:space="preserve">, </w:t>
      </w:r>
      <w:r w:rsidR="004C16EE">
        <w:rPr>
          <w:sz w:val="24"/>
        </w:rPr>
        <w:t>it</w:t>
      </w:r>
      <w:r>
        <w:rPr>
          <w:sz w:val="24"/>
        </w:rPr>
        <w:t xml:space="preserve"> will have the name “U1A”. </w:t>
      </w:r>
      <w:r w:rsidR="004C16EE">
        <w:rPr>
          <w:sz w:val="24"/>
        </w:rPr>
        <w:t>Click</w:t>
      </w:r>
      <w:r>
        <w:rPr>
          <w:sz w:val="24"/>
        </w:rPr>
        <w:t xml:space="preserve"> the “OK” button to place the XOR in the circuit. Move the mouse to position the part (note that an outline/image of the part is attached to the cursor arrow) and use the left mouse button click to place a 7486. </w:t>
      </w:r>
      <w:r w:rsidR="00AA0B5B">
        <w:rPr>
          <w:sz w:val="24"/>
        </w:rPr>
        <w:t>Y</w:t>
      </w:r>
      <w:r>
        <w:rPr>
          <w:sz w:val="24"/>
        </w:rPr>
        <w:t>ou can use “CTRL-</w:t>
      </w:r>
      <w:r w:rsidR="00CC5B79">
        <w:rPr>
          <w:sz w:val="24"/>
        </w:rPr>
        <w:t>R</w:t>
      </w:r>
      <w:r>
        <w:rPr>
          <w:sz w:val="24"/>
        </w:rPr>
        <w:t>” to rotate the part by 90 degrees to get the proper orientation before placing the part.</w:t>
      </w:r>
      <w:r w:rsidRPr="00AE69F7">
        <w:rPr>
          <w:sz w:val="24"/>
        </w:rPr>
        <w:t xml:space="preserve"> </w:t>
      </w:r>
      <w:r>
        <w:rPr>
          <w:sz w:val="24"/>
        </w:rPr>
        <w:t>Notice that after you place one 7486, the part is still attached to the cursor arrow. Move the cursor and left-click again to place the second 7486. Then click with the right mouse button to get the dialog box shown to the right</w:t>
      </w:r>
      <w:r w:rsidR="00371567">
        <w:rPr>
          <w:sz w:val="24"/>
        </w:rPr>
        <w:t xml:space="preserve"> and s</w:t>
      </w:r>
      <w:r>
        <w:rPr>
          <w:sz w:val="24"/>
        </w:rPr>
        <w:t xml:space="preserve">elect “End mode” </w:t>
      </w:r>
      <w:r w:rsidR="00371567">
        <w:rPr>
          <w:sz w:val="24"/>
        </w:rPr>
        <w:t xml:space="preserve">or hit ESC </w:t>
      </w:r>
      <w:r>
        <w:rPr>
          <w:sz w:val="24"/>
        </w:rPr>
        <w:t>to stop placing 7486s. The cursor arrow will return to normal.</w:t>
      </w:r>
    </w:p>
    <w:p w:rsidR="008F0023" w:rsidRDefault="008F0023" w:rsidP="008F0023">
      <w:pPr>
        <w:pStyle w:val="Subtitle"/>
        <w:spacing w:before="120" w:line="360" w:lineRule="auto"/>
        <w:ind w:firstLine="432"/>
        <w:rPr>
          <w:sz w:val="24"/>
        </w:rPr>
      </w:pPr>
      <w:r>
        <w:rPr>
          <w:sz w:val="24"/>
        </w:rPr>
        <w:t>Repeat the “Place” / “Part” / Mouse movement sequence to place the 7432 OR gate and two 7476 JK Flip-flops. Remember to make sure that you are using the model from the 7400 library – in the “Place Part” dialog box, the library name is shown after the part name and “/” in the “Part List” box.</w:t>
      </w:r>
    </w:p>
    <w:p w:rsidR="008F0023" w:rsidRDefault="00AC5131" w:rsidP="008F0023">
      <w:pPr>
        <w:pStyle w:val="Subtitle"/>
        <w:spacing w:before="120" w:line="360" w:lineRule="auto"/>
        <w:ind w:firstLine="432"/>
        <w:rPr>
          <w:sz w:val="24"/>
        </w:rPr>
      </w:pPr>
      <w:r>
        <w:rPr>
          <w:noProof/>
        </w:rPr>
        <w:drawing>
          <wp:anchor distT="0" distB="0" distL="114300" distR="114300" simplePos="0" relativeHeight="251666432" behindDoc="0" locked="0" layoutInCell="1" allowOverlap="1" wp14:anchorId="244D1F60" wp14:editId="3DB97539">
            <wp:simplePos x="0" y="0"/>
            <wp:positionH relativeFrom="column">
              <wp:posOffset>3240405</wp:posOffset>
            </wp:positionH>
            <wp:positionV relativeFrom="paragraph">
              <wp:posOffset>106045</wp:posOffset>
            </wp:positionV>
            <wp:extent cx="2705100" cy="20815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23">
        <w:rPr>
          <w:sz w:val="24"/>
        </w:rPr>
        <w:t>The part name for the battery is VDC, so use that in the “Place Part” dialog box. Likewise, the name for the digital clock is “DigClock”. Place both of these parts as indicat</w:t>
      </w:r>
      <w:r w:rsidR="00CC5B79">
        <w:rPr>
          <w:sz w:val="24"/>
        </w:rPr>
        <w:t xml:space="preserve">ed in the circuit diagram (Fig. </w:t>
      </w:r>
      <w:r w:rsidR="008F0023">
        <w:rPr>
          <w:sz w:val="24"/>
        </w:rPr>
        <w:t xml:space="preserve">1). Note that the DigClock has on-times and off-times of 0.5uS (microseconds). We want to have a 50 microsecond period, with a 50% duty cycle, so we need 25 microsecond on (logical </w:t>
      </w:r>
      <w:r w:rsidR="008F0023">
        <w:rPr>
          <w:sz w:val="24"/>
        </w:rPr>
        <w:lastRenderedPageBreak/>
        <w:t xml:space="preserve">1) / off (logical 0) times. Just double-click on the “on time” label to get the display properties box. Change the on-time value to 25uS and click “OK”.  Repeat this procedure for the off-time. Note that the DC battery has a value of 0V. Double-click on the 0V value and change the voltage to 5Vdc in the dialog box that appears. </w:t>
      </w:r>
      <w:r w:rsidR="00CC5B79">
        <w:rPr>
          <w:sz w:val="24"/>
        </w:rPr>
        <w:t>Do not</w:t>
      </w:r>
      <w:r w:rsidR="008F0023">
        <w:rPr>
          <w:sz w:val="24"/>
        </w:rPr>
        <w:t xml:space="preserve"> leave a space between the value and the units</w:t>
      </w:r>
      <w:r w:rsidR="00CC5B79">
        <w:rPr>
          <w:sz w:val="24"/>
        </w:rPr>
        <w:t>.</w:t>
      </w:r>
      <w:r w:rsidR="008F0023">
        <w:rPr>
          <w:sz w:val="24"/>
        </w:rPr>
        <w:t xml:space="preserve"> </w:t>
      </w:r>
    </w:p>
    <w:p w:rsidR="008F0023" w:rsidRDefault="008F0023" w:rsidP="008F0023">
      <w:pPr>
        <w:pStyle w:val="Subtitle"/>
        <w:spacing w:before="120" w:line="360" w:lineRule="auto"/>
        <w:ind w:firstLine="432"/>
        <w:rPr>
          <w:sz w:val="24"/>
        </w:rPr>
      </w:pPr>
      <w:r>
        <w:rPr>
          <w:sz w:val="24"/>
        </w:rPr>
        <w:t xml:space="preserve">We </w:t>
      </w:r>
      <w:r w:rsidR="00C0491C">
        <w:rPr>
          <w:sz w:val="24"/>
        </w:rPr>
        <w:t>can place a</w:t>
      </w:r>
      <w:r>
        <w:rPr>
          <w:sz w:val="24"/>
        </w:rPr>
        <w:t xml:space="preserve"> </w:t>
      </w:r>
      <w:r w:rsidR="00C0491C">
        <w:rPr>
          <w:sz w:val="24"/>
        </w:rPr>
        <w:t>GROUND</w:t>
      </w:r>
      <w:r>
        <w:rPr>
          <w:sz w:val="24"/>
        </w:rPr>
        <w:t xml:space="preserve"> </w:t>
      </w:r>
      <w:r w:rsidR="00C0491C">
        <w:rPr>
          <w:sz w:val="24"/>
        </w:rPr>
        <w:t xml:space="preserve">via the “Place” and </w:t>
      </w:r>
      <w:r>
        <w:rPr>
          <w:sz w:val="24"/>
        </w:rPr>
        <w:t xml:space="preserve">“GROUND” drop-down menus. The part name is “0” in the SOURCE library. Alternatively, you </w:t>
      </w:r>
      <w:r w:rsidR="00C0491C">
        <w:rPr>
          <w:sz w:val="24"/>
        </w:rPr>
        <w:t>can</w:t>
      </w:r>
      <w:r>
        <w:rPr>
          <w:sz w:val="24"/>
        </w:rPr>
        <w:t xml:space="preserve"> go to the white box, below the “OPTIONS” drop down menu, and type in “0”. When you move the cursor back to the circuit area, a </w:t>
      </w:r>
      <w:r w:rsidR="00C0491C">
        <w:rPr>
          <w:sz w:val="24"/>
        </w:rPr>
        <w:t>GROUND</w:t>
      </w:r>
      <w:r>
        <w:rPr>
          <w:sz w:val="24"/>
        </w:rPr>
        <w:t xml:space="preserve"> will be attached to the cursor arrow. Note that if you click on the down arrow to the left of this white box, a list appears of all the parts that you have used so far. This is the “Design Cache” library list, and you can use the box as an alternate method to place parts.</w:t>
      </w:r>
    </w:p>
    <w:p w:rsidR="008F0023" w:rsidRDefault="00C0491C" w:rsidP="008F0023">
      <w:pPr>
        <w:pStyle w:val="Subtitle"/>
        <w:spacing w:before="120" w:line="360" w:lineRule="auto"/>
        <w:ind w:firstLine="432"/>
        <w:rPr>
          <w:sz w:val="24"/>
        </w:rPr>
      </w:pPr>
      <w:r>
        <w:rPr>
          <w:sz w:val="24"/>
        </w:rPr>
        <w:t>Next, you can place the wires using</w:t>
      </w:r>
      <w:r w:rsidR="008F0023">
        <w:rPr>
          <w:sz w:val="24"/>
        </w:rPr>
        <w:t xml:space="preserve"> the “Place” / “</w:t>
      </w:r>
      <w:r>
        <w:rPr>
          <w:sz w:val="24"/>
        </w:rPr>
        <w:t>Wire” drop down sequence, or using</w:t>
      </w:r>
      <w:r w:rsidR="008F0023">
        <w:rPr>
          <w:sz w:val="24"/>
        </w:rPr>
        <w:t xml:space="preserve"> the “Shift-W” shortcut indicated in the drop-down menu. </w:t>
      </w:r>
      <w:r>
        <w:rPr>
          <w:sz w:val="24"/>
        </w:rPr>
        <w:t>Move</w:t>
      </w:r>
      <w:r w:rsidR="008F0023">
        <w:rPr>
          <w:sz w:val="24"/>
        </w:rPr>
        <w:t xml:space="preserve"> the cursor (which now looks like a “cross hair”) on top of a node and left-click. When you move the mouse again, you will see that a line appears, showing where the wire will go the next time that you left-click. Move the mouse to the node you want to connect and left click. You can continue in this manner – two clicks for every wire – until all of the wires are placed. Some circuits are complicated, and wires need to make several turns, or cross over other wires before they make their connection. You can left-click more than twice to draw just one wire in order to make additional turns if you like. Also, notice that when you are moving the cursor around, often red circles appear. These red circles are always on top of nodes, and they indicate that if you were to left click at that moment, you would be attaching wires to these nodes. Make sure that you route the wires correctly, so that you don’t accidentally make any unwanted connections. After connect</w:t>
      </w:r>
      <w:r>
        <w:rPr>
          <w:sz w:val="24"/>
        </w:rPr>
        <w:t>ing</w:t>
      </w:r>
      <w:r w:rsidR="008F0023">
        <w:rPr>
          <w:sz w:val="24"/>
        </w:rPr>
        <w:t xml:space="preserve"> all the parts, your circuit shoul</w:t>
      </w:r>
      <w:r w:rsidR="00CC5B79">
        <w:rPr>
          <w:sz w:val="24"/>
        </w:rPr>
        <w:t xml:space="preserve">d look more or less like Fig. </w:t>
      </w:r>
      <w:r w:rsidR="008F0023">
        <w:rPr>
          <w:sz w:val="24"/>
        </w:rPr>
        <w:t>1.</w:t>
      </w:r>
    </w:p>
    <w:p w:rsidR="008F0023" w:rsidRDefault="008F0023" w:rsidP="008F0023">
      <w:pPr>
        <w:pStyle w:val="Subtitle"/>
        <w:spacing w:before="120" w:line="360" w:lineRule="auto"/>
        <w:ind w:firstLine="432"/>
        <w:rPr>
          <w:sz w:val="24"/>
        </w:rPr>
      </w:pPr>
      <w:r>
        <w:rPr>
          <w:sz w:val="24"/>
        </w:rPr>
        <w:t>The next thing to do is check to make sure the drawing has no obvious connection errors. From the drop-down menus select “PSpice” / “Create Netlist”. If there are no errors, nothing obvious will happen. If they are errors or warnings, a message will appear, and often a green, hollow circle will appear near the source of the error. If you click on the center of that circle, an explanation will appear. If all else fails, go for help.</w:t>
      </w:r>
    </w:p>
    <w:p w:rsidR="00AA0B5B" w:rsidRDefault="00AA0B5B" w:rsidP="00AA0B5B">
      <w:pPr>
        <w:pStyle w:val="Subtitle"/>
        <w:spacing w:before="120" w:line="360" w:lineRule="auto"/>
        <w:rPr>
          <w:sz w:val="24"/>
        </w:rPr>
      </w:pPr>
    </w:p>
    <w:p w:rsidR="00A217C9" w:rsidRDefault="00A217C9" w:rsidP="00AA0B5B">
      <w:pPr>
        <w:pStyle w:val="Subtitle"/>
        <w:spacing w:before="120" w:line="360" w:lineRule="auto"/>
        <w:rPr>
          <w:b/>
          <w:sz w:val="24"/>
        </w:rPr>
      </w:pPr>
    </w:p>
    <w:p w:rsidR="00AA0B5B" w:rsidRPr="00AA0B5B" w:rsidRDefault="00AA0B5B" w:rsidP="00AA0B5B">
      <w:pPr>
        <w:pStyle w:val="Subtitle"/>
        <w:spacing w:before="120" w:line="360" w:lineRule="auto"/>
        <w:rPr>
          <w:b/>
          <w:sz w:val="24"/>
        </w:rPr>
      </w:pPr>
      <w:r w:rsidRPr="00AA0B5B">
        <w:rPr>
          <w:b/>
          <w:sz w:val="24"/>
        </w:rPr>
        <w:lastRenderedPageBreak/>
        <w:t>Circuit Simulation</w:t>
      </w:r>
    </w:p>
    <w:p w:rsidR="008F0023" w:rsidRDefault="00A86339" w:rsidP="008F0023">
      <w:pPr>
        <w:pStyle w:val="Subtitle"/>
        <w:spacing w:before="120" w:line="360" w:lineRule="auto"/>
        <w:ind w:firstLine="432"/>
      </w:pPr>
      <w:r>
        <w:rPr>
          <w:noProof/>
        </w:rPr>
        <w:drawing>
          <wp:anchor distT="0" distB="0" distL="114300" distR="114300" simplePos="0" relativeHeight="251667456" behindDoc="0" locked="0" layoutInCell="1" allowOverlap="1" wp14:anchorId="0ED2F343" wp14:editId="4DCB05DD">
            <wp:simplePos x="0" y="0"/>
            <wp:positionH relativeFrom="column">
              <wp:posOffset>3149600</wp:posOffset>
            </wp:positionH>
            <wp:positionV relativeFrom="paragraph">
              <wp:posOffset>362585</wp:posOffset>
            </wp:positionV>
            <wp:extent cx="2914650" cy="17335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23">
        <w:rPr>
          <w:sz w:val="24"/>
        </w:rPr>
        <w:t xml:space="preserve">We </w:t>
      </w:r>
      <w:r w:rsidR="00CC5B79">
        <w:rPr>
          <w:sz w:val="24"/>
        </w:rPr>
        <w:t>shall</w:t>
      </w:r>
      <w:r w:rsidR="008F0023">
        <w:rPr>
          <w:sz w:val="24"/>
        </w:rPr>
        <w:t xml:space="preserve"> simulate this circuit in the time domain, i.e.</w:t>
      </w:r>
      <w:r w:rsidR="002C5F8F">
        <w:rPr>
          <w:sz w:val="24"/>
        </w:rPr>
        <w:t>,</w:t>
      </w:r>
      <w:r w:rsidR="008F0023">
        <w:rPr>
          <w:sz w:val="24"/>
        </w:rPr>
        <w:t xml:space="preserve"> we </w:t>
      </w:r>
      <w:r w:rsidR="00CC5B79">
        <w:rPr>
          <w:sz w:val="24"/>
        </w:rPr>
        <w:t>will</w:t>
      </w:r>
      <w:r w:rsidR="008F0023">
        <w:rPr>
          <w:sz w:val="24"/>
        </w:rPr>
        <w:t xml:space="preserve"> look at the pulses to make sure that we have designed a divide by three counter. Also, we know that this asynchronous counter has glitches, so we want to see one of them. From the drop-down menus pick “PSpice” / “New simulation Profile.”</w:t>
      </w:r>
      <w:r w:rsidR="008F0023" w:rsidRPr="0020022D">
        <w:rPr>
          <w:sz w:val="24"/>
        </w:rPr>
        <w:t xml:space="preserve">  In the dialog box that appears</w:t>
      </w:r>
      <w:r w:rsidR="008F0023">
        <w:rPr>
          <w:sz w:val="24"/>
        </w:rPr>
        <w:t>, make the name “TRANS” before clicking “Create”.</w:t>
      </w:r>
      <w:r w:rsidR="008F0023" w:rsidRPr="0020022D">
        <w:t xml:space="preserve"> </w:t>
      </w:r>
    </w:p>
    <w:p w:rsidR="008F0023" w:rsidRDefault="008F0023" w:rsidP="008F0023">
      <w:pPr>
        <w:pStyle w:val="Subtitle"/>
        <w:spacing w:before="120" w:line="360" w:lineRule="auto"/>
        <w:ind w:firstLine="432"/>
        <w:rPr>
          <w:sz w:val="24"/>
        </w:rPr>
      </w:pPr>
      <w:r>
        <w:rPr>
          <w:noProof/>
        </w:rPr>
        <w:drawing>
          <wp:anchor distT="0" distB="0" distL="114300" distR="114300" simplePos="0" relativeHeight="251668480" behindDoc="0" locked="0" layoutInCell="1" allowOverlap="1" wp14:anchorId="00ACD5CB" wp14:editId="01926C72">
            <wp:simplePos x="0" y="0"/>
            <wp:positionH relativeFrom="column">
              <wp:posOffset>2566035</wp:posOffset>
            </wp:positionH>
            <wp:positionV relativeFrom="paragraph">
              <wp:posOffset>40640</wp:posOffset>
            </wp:positionV>
            <wp:extent cx="3657600" cy="279717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956FE85" wp14:editId="496F26FE">
            <wp:simplePos x="0" y="0"/>
            <wp:positionH relativeFrom="column">
              <wp:posOffset>2566035</wp:posOffset>
            </wp:positionH>
            <wp:positionV relativeFrom="paragraph">
              <wp:posOffset>2898140</wp:posOffset>
            </wp:positionV>
            <wp:extent cx="3686175" cy="282194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28219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The next dialog box that appears is fairly complicated, but we will focus only on what </w:t>
      </w:r>
      <w:r w:rsidR="002C5F8F">
        <w:rPr>
          <w:sz w:val="24"/>
        </w:rPr>
        <w:t>is needed</w:t>
      </w:r>
      <w:r>
        <w:rPr>
          <w:sz w:val="24"/>
        </w:rPr>
        <w:t xml:space="preserve"> for our simulation. When the analysis tab is selected, choose the analysis type “Time Domain”. Select a run time of 0.5 mS (m is for milli). Click on the box that says “Skip the initial transient bias point calculation” so that the check-mark appears. This will allow all voltages to start up from zero.</w:t>
      </w:r>
    </w:p>
    <w:p w:rsidR="008F0023" w:rsidRDefault="008F0023" w:rsidP="008F0023">
      <w:pPr>
        <w:pStyle w:val="Subtitle"/>
        <w:spacing w:before="120" w:line="360" w:lineRule="auto"/>
        <w:ind w:firstLine="432"/>
        <w:rPr>
          <w:sz w:val="24"/>
        </w:rPr>
      </w:pPr>
      <w:r>
        <w:rPr>
          <w:sz w:val="24"/>
        </w:rPr>
        <w:t>Next, you need to click on the “Options” tab. This will bring up the menu shown on the right.</w:t>
      </w:r>
      <w:r w:rsidRPr="0020022D">
        <w:rPr>
          <w:sz w:val="24"/>
        </w:rPr>
        <w:t xml:space="preserve"> Click on “Gate</w:t>
      </w:r>
      <w:r>
        <w:rPr>
          <w:sz w:val="24"/>
        </w:rPr>
        <w:t>-level Simulation. Change “Initialize all flip-flops to “0”. Normally it is set to “X” – undefined – and the output of the circuit will be ambiguous. Finally, change the “Default I/O level for A/D interfaces to “2”</w:t>
      </w:r>
      <w:r w:rsidR="00C0491C">
        <w:rPr>
          <w:sz w:val="24"/>
        </w:rPr>
        <w:t>.</w:t>
      </w:r>
      <w:r>
        <w:rPr>
          <w:sz w:val="24"/>
        </w:rPr>
        <w:t xml:space="preserve"> The reason for this is beyond the </w:t>
      </w:r>
      <w:r>
        <w:rPr>
          <w:sz w:val="24"/>
        </w:rPr>
        <w:lastRenderedPageBreak/>
        <w:t xml:space="preserve">scope of this </w:t>
      </w:r>
      <w:r w:rsidR="002C5F8F">
        <w:rPr>
          <w:sz w:val="24"/>
        </w:rPr>
        <w:t>course</w:t>
      </w:r>
      <w:r>
        <w:rPr>
          <w:sz w:val="24"/>
        </w:rPr>
        <w:t xml:space="preserve">, but you can read more about it in PSpice books. Basically you are changing the model used at interface nodes between logical signals and analog signals. With Level 1, the simulation may not work at all, or you may receive many “digital simulation warnings”, which indicate that PSpice believes that a race condition or some other problem may exist in your circuit. Other levels may be tried if problems persist. Hit “OK” when all the changes have been made. </w:t>
      </w:r>
    </w:p>
    <w:p w:rsidR="006C7B85" w:rsidRDefault="008F0023">
      <w:pPr>
        <w:pStyle w:val="Subtitle"/>
        <w:spacing w:before="120" w:line="360" w:lineRule="auto"/>
        <w:ind w:firstLine="432"/>
        <w:rPr>
          <w:sz w:val="24"/>
        </w:rPr>
      </w:pPr>
      <w:r>
        <w:rPr>
          <w:sz w:val="24"/>
        </w:rPr>
        <w:t>Remember to save your work now and then, just in case something unexpected happens.</w:t>
      </w:r>
    </w:p>
    <w:p w:rsidR="008F0023" w:rsidRDefault="008F0023" w:rsidP="008F0023">
      <w:pPr>
        <w:pStyle w:val="Subtitle"/>
        <w:spacing w:before="120" w:line="360" w:lineRule="auto"/>
        <w:ind w:firstLine="432"/>
        <w:rPr>
          <w:sz w:val="24"/>
        </w:rPr>
      </w:pPr>
      <w:r>
        <w:rPr>
          <w:sz w:val="24"/>
        </w:rPr>
        <w:t>Now the simulation setup is complete, and it’s time to start the simulation with the “PSpice” drop-down menu followed by “Run”. If there are errors in your circuit connections, PSpice will let you know via error messages at this time and you must fix them before proceeding. If not, the code will open the “Probe” plotting package to help you view the simulation results. If PSpice says that there are “digital simulation warnings,” then PSpice has detected potential race conditions (or other problems) and will allow you to examine these with probe. In this case you will see a “simulation messages” dialog box when “Probe” initiates. Usually you can just click on the “no” button to ignore the warnings. If you push the “yes” button, a list will appear indicating which device had a problem, what type of problem occurred, and when it occurred. If you double-click on a message line you will see a plot that displays the problem and gives you some additional information.</w:t>
      </w:r>
      <w:r w:rsidRPr="003A7D4E">
        <w:t xml:space="preserve"> </w:t>
      </w:r>
    </w:p>
    <w:p w:rsidR="00A86339" w:rsidRDefault="008F0023" w:rsidP="008F0023">
      <w:pPr>
        <w:pStyle w:val="Subtitle"/>
        <w:spacing w:before="120" w:line="360" w:lineRule="auto"/>
        <w:ind w:firstLine="432"/>
        <w:rPr>
          <w:noProof/>
        </w:rPr>
      </w:pPr>
      <w:r>
        <w:rPr>
          <w:noProof/>
        </w:rPr>
        <w:drawing>
          <wp:anchor distT="0" distB="0" distL="114300" distR="114300" simplePos="0" relativeHeight="251670528" behindDoc="0" locked="1" layoutInCell="1" allowOverlap="0" wp14:anchorId="4837B45E" wp14:editId="1C0F48AD">
            <wp:simplePos x="0" y="0"/>
            <wp:positionH relativeFrom="column">
              <wp:posOffset>3100705</wp:posOffset>
            </wp:positionH>
            <wp:positionV relativeFrom="page">
              <wp:posOffset>5031740</wp:posOffset>
            </wp:positionV>
            <wp:extent cx="2828925" cy="41052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r="45000"/>
                    <a:stretch>
                      <a:fillRect/>
                    </a:stretch>
                  </pic:blipFill>
                  <pic:spPr bwMode="auto">
                    <a:xfrm>
                      <a:off x="0" y="0"/>
                      <a:ext cx="282892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When there are no errors in you</w:t>
      </w:r>
      <w:r w:rsidR="002C5F8F">
        <w:rPr>
          <w:sz w:val="24"/>
        </w:rPr>
        <w:t>r</w:t>
      </w:r>
      <w:r>
        <w:rPr>
          <w:sz w:val="24"/>
        </w:rPr>
        <w:t xml:space="preserve"> circuit, you can use Probe to ge</w:t>
      </w:r>
      <w:r w:rsidR="00CB178C">
        <w:rPr>
          <w:sz w:val="24"/>
        </w:rPr>
        <w:t xml:space="preserve">nerate the plot shown in Fig. </w:t>
      </w:r>
      <w:r>
        <w:rPr>
          <w:sz w:val="24"/>
        </w:rPr>
        <w:t xml:space="preserve">2a. After you click on “Trace” and “Add”, notice that the “Add Traces” dialog box has a number of options: digital, analog, voltages, currents, alias names, and subcircuit nodes. Make certain that only “digital” and “alias names” are selected. The variables included in the reduced list are the nodes that have state </w:t>
      </w:r>
    </w:p>
    <w:p w:rsidR="008F0023" w:rsidRDefault="008F0023" w:rsidP="008F0023">
      <w:pPr>
        <w:pStyle w:val="Subtitle"/>
        <w:spacing w:before="120" w:line="360" w:lineRule="auto"/>
        <w:ind w:firstLine="432"/>
      </w:pPr>
      <w:r>
        <w:rPr>
          <w:noProof/>
        </w:rPr>
        <w:lastRenderedPageBreak/>
        <w:drawing>
          <wp:inline distT="0" distB="0" distL="0" distR="0" wp14:anchorId="1163D61D" wp14:editId="3E19D207">
            <wp:extent cx="4862195" cy="3423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2195" cy="3423285"/>
                    </a:xfrm>
                    <a:prstGeom prst="rect">
                      <a:avLst/>
                    </a:prstGeom>
                    <a:noFill/>
                    <a:ln>
                      <a:noFill/>
                    </a:ln>
                  </pic:spPr>
                </pic:pic>
              </a:graphicData>
            </a:graphic>
          </wp:inline>
        </w:drawing>
      </w:r>
    </w:p>
    <w:p w:rsidR="008F0023" w:rsidRDefault="008F0023" w:rsidP="00A86339">
      <w:pPr>
        <w:framePr w:w="9561" w:h="3785" w:hSpace="187" w:wrap="around" w:vAnchor="page" w:hAnchor="page" w:x="1500" w:y="10292"/>
      </w:pPr>
      <w:r>
        <w:rPr>
          <w:noProof/>
        </w:rPr>
        <w:drawing>
          <wp:inline distT="0" distB="0" distL="0" distR="0" wp14:anchorId="7F9B38EC" wp14:editId="00E3A289">
            <wp:extent cx="6055360" cy="20072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b="57715"/>
                    <a:stretch>
                      <a:fillRect/>
                    </a:stretch>
                  </pic:blipFill>
                  <pic:spPr bwMode="auto">
                    <a:xfrm>
                      <a:off x="0" y="0"/>
                      <a:ext cx="6055360" cy="2007235"/>
                    </a:xfrm>
                    <a:prstGeom prst="rect">
                      <a:avLst/>
                    </a:prstGeom>
                    <a:noFill/>
                    <a:ln>
                      <a:noFill/>
                    </a:ln>
                  </pic:spPr>
                </pic:pic>
              </a:graphicData>
            </a:graphic>
          </wp:inline>
        </w:drawing>
      </w:r>
    </w:p>
    <w:p w:rsidR="008F0023" w:rsidRPr="00DC5BF5" w:rsidRDefault="00CB178C" w:rsidP="00DC5BF5">
      <w:pPr>
        <w:framePr w:w="9561" w:h="3785" w:hSpace="187" w:wrap="around" w:vAnchor="page" w:hAnchor="page" w:x="1500" w:y="10292"/>
        <w:jc w:val="center"/>
        <w:rPr>
          <w:sz w:val="24"/>
          <w:szCs w:val="24"/>
        </w:rPr>
      </w:pPr>
      <w:r w:rsidRPr="00DC5BF5">
        <w:rPr>
          <w:sz w:val="24"/>
          <w:szCs w:val="24"/>
        </w:rPr>
        <w:t xml:space="preserve">Figure </w:t>
      </w:r>
      <w:r w:rsidR="008F0023" w:rsidRPr="00DC5BF5">
        <w:rPr>
          <w:sz w:val="24"/>
          <w:szCs w:val="24"/>
        </w:rPr>
        <w:t xml:space="preserve">2a. Probe </w:t>
      </w:r>
      <w:r w:rsidR="00A86339" w:rsidRPr="00DC5BF5">
        <w:rPr>
          <w:sz w:val="24"/>
          <w:szCs w:val="24"/>
        </w:rPr>
        <w:t>Output for the C</w:t>
      </w:r>
      <w:r w:rsidRPr="00DC5BF5">
        <w:rPr>
          <w:sz w:val="24"/>
          <w:szCs w:val="24"/>
        </w:rPr>
        <w:t xml:space="preserve">ircuit in Fig. </w:t>
      </w:r>
      <w:r w:rsidR="008F0023" w:rsidRPr="00DC5BF5">
        <w:rPr>
          <w:sz w:val="24"/>
          <w:szCs w:val="24"/>
        </w:rPr>
        <w:t>1.</w:t>
      </w:r>
    </w:p>
    <w:p w:rsidR="008F0023" w:rsidRDefault="00A86339" w:rsidP="008F0023">
      <w:pPr>
        <w:pStyle w:val="Subtitle"/>
        <w:spacing w:before="120" w:line="360" w:lineRule="auto"/>
        <w:rPr>
          <w:sz w:val="24"/>
        </w:rPr>
      </w:pPr>
      <w:r>
        <w:rPr>
          <w:sz w:val="24"/>
        </w:rPr>
        <w:t xml:space="preserve">(logical) values which can be plotted. For example, U3A:Q and </w:t>
      </w:r>
      <w:r w:rsidR="008F0023">
        <w:rPr>
          <w:sz w:val="24"/>
        </w:rPr>
        <w:t xml:space="preserve">U3B:Q are the names of the flip-flop output signals, while U1A:Y is one of the XOR gate outputs. Just click on these three values, plus U1B:Y and U2A:Y, and DSTM1:1 (the digital clock). Note that these values appear in the “Trace Expression” line at the bottom. Note </w:t>
      </w:r>
      <w:r w:rsidR="002C5F8F">
        <w:rPr>
          <w:sz w:val="24"/>
        </w:rPr>
        <w:t xml:space="preserve">also </w:t>
      </w:r>
      <w:r w:rsidR="008F0023">
        <w:rPr>
          <w:sz w:val="24"/>
        </w:rPr>
        <w:t>that you could have just typed the names directly on this line, or used the math functions on the right with com</w:t>
      </w:r>
      <w:r>
        <w:rPr>
          <w:sz w:val="24"/>
        </w:rPr>
        <w:t xml:space="preserve">binations of variables to </w:t>
      </w:r>
      <w:r w:rsidR="008F0023">
        <w:rPr>
          <w:sz w:val="24"/>
        </w:rPr>
        <w:t xml:space="preserve">make complicated and useful plots. </w:t>
      </w:r>
      <w:r w:rsidR="00CB178C">
        <w:rPr>
          <w:sz w:val="24"/>
        </w:rPr>
        <w:t>Click</w:t>
      </w:r>
      <w:r w:rsidR="008F0023">
        <w:rPr>
          <w:sz w:val="24"/>
        </w:rPr>
        <w:t xml:space="preserve"> “OK” when you are </w:t>
      </w:r>
      <w:r w:rsidR="00CB178C">
        <w:rPr>
          <w:sz w:val="24"/>
        </w:rPr>
        <w:t>done</w:t>
      </w:r>
      <w:r w:rsidR="008F0023">
        <w:rPr>
          <w:sz w:val="24"/>
        </w:rPr>
        <w:t>.</w:t>
      </w:r>
    </w:p>
    <w:p w:rsidR="008F0023" w:rsidRDefault="008F0023" w:rsidP="008F0023">
      <w:pPr>
        <w:pStyle w:val="Subtitle"/>
        <w:spacing w:before="120" w:line="360" w:lineRule="auto"/>
        <w:ind w:firstLine="432"/>
        <w:rPr>
          <w:sz w:val="24"/>
        </w:rPr>
      </w:pPr>
      <w:r>
        <w:rPr>
          <w:sz w:val="24"/>
        </w:rPr>
        <w:t>Fi</w:t>
      </w:r>
      <w:r w:rsidR="00CB178C">
        <w:rPr>
          <w:sz w:val="24"/>
        </w:rPr>
        <w:t xml:space="preserve">g. </w:t>
      </w:r>
      <w:r>
        <w:rPr>
          <w:sz w:val="24"/>
        </w:rPr>
        <w:t>2a plot</w:t>
      </w:r>
      <w:r w:rsidR="002C5F8F">
        <w:rPr>
          <w:sz w:val="24"/>
        </w:rPr>
        <w:t>s</w:t>
      </w:r>
      <w:r>
        <w:rPr>
          <w:sz w:val="24"/>
        </w:rPr>
        <w:t xml:space="preserve"> the clock input, the flip-flop outputs, and the outputs of the three logic gates. </w:t>
      </w:r>
      <w:r>
        <w:rPr>
          <w:sz w:val="24"/>
        </w:rPr>
        <w:lastRenderedPageBreak/>
        <w:t xml:space="preserve">Note that the counter </w:t>
      </w:r>
      <w:r w:rsidR="00DC5BF5">
        <w:rPr>
          <w:sz w:val="24"/>
        </w:rPr>
        <w:t xml:space="preserve">circuit </w:t>
      </w:r>
      <w:r>
        <w:rPr>
          <w:sz w:val="24"/>
        </w:rPr>
        <w:t>does cycle through the sequence zero-one-two, but there is a narrow spike bef</w:t>
      </w:r>
      <w:r w:rsidR="00DC5BF5">
        <w:rPr>
          <w:sz w:val="24"/>
        </w:rPr>
        <w:t>ore the counter resets to zero.</w:t>
      </w:r>
      <w:r>
        <w:rPr>
          <w:sz w:val="24"/>
        </w:rPr>
        <w:t xml:space="preserve"> </w:t>
      </w:r>
    </w:p>
    <w:p w:rsidR="008F0023" w:rsidRDefault="00C0491C" w:rsidP="008F0023">
      <w:pPr>
        <w:pStyle w:val="Subtitle"/>
        <w:spacing w:before="120" w:line="360" w:lineRule="auto"/>
        <w:ind w:firstLine="432"/>
        <w:rPr>
          <w:sz w:val="24"/>
        </w:rPr>
      </w:pPr>
      <w:r>
        <w:rPr>
          <w:noProof/>
        </w:rPr>
        <w:drawing>
          <wp:anchor distT="0" distB="0" distL="114300" distR="114300" simplePos="0" relativeHeight="251671552" behindDoc="0" locked="0" layoutInCell="1" allowOverlap="1" wp14:anchorId="37DF0B5B" wp14:editId="02C374A3">
            <wp:simplePos x="0" y="0"/>
            <wp:positionH relativeFrom="column">
              <wp:posOffset>2694305</wp:posOffset>
            </wp:positionH>
            <wp:positionV relativeFrom="paragraph">
              <wp:posOffset>145415</wp:posOffset>
            </wp:positionV>
            <wp:extent cx="3200400" cy="3111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311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F5">
        <w:rPr>
          <w:noProof/>
        </w:rPr>
        <mc:AlternateContent>
          <mc:Choice Requires="wps">
            <w:drawing>
              <wp:anchor distT="0" distB="0" distL="114300" distR="114300" simplePos="0" relativeHeight="251673600" behindDoc="0" locked="0" layoutInCell="1" allowOverlap="1" wp14:anchorId="1F5E303D" wp14:editId="7B6D4F47">
                <wp:simplePos x="0" y="0"/>
                <wp:positionH relativeFrom="column">
                  <wp:posOffset>1036320</wp:posOffset>
                </wp:positionH>
                <wp:positionV relativeFrom="paragraph">
                  <wp:posOffset>7721600</wp:posOffset>
                </wp:positionV>
                <wp:extent cx="4058920" cy="342900"/>
                <wp:effectExtent l="0" t="0" r="1778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342900"/>
                        </a:xfrm>
                        <a:prstGeom prst="rect">
                          <a:avLst/>
                        </a:prstGeom>
                        <a:solidFill>
                          <a:srgbClr val="FFFFFF"/>
                        </a:solidFill>
                        <a:ln w="9525">
                          <a:solidFill>
                            <a:srgbClr val="000000"/>
                          </a:solidFill>
                          <a:miter lim="800000"/>
                          <a:headEnd/>
                          <a:tailEnd/>
                        </a:ln>
                      </wps:spPr>
                      <wps:txbx>
                        <w:txbxContent>
                          <w:p w:rsidR="008F0023" w:rsidRPr="00CB178C" w:rsidRDefault="00CB178C" w:rsidP="008F0023">
                            <w:pPr>
                              <w:rPr>
                                <w:sz w:val="24"/>
                                <w:szCs w:val="24"/>
                              </w:rPr>
                            </w:pPr>
                            <w:r w:rsidRPr="00CB178C">
                              <w:rPr>
                                <w:sz w:val="24"/>
                                <w:szCs w:val="24"/>
                              </w:rPr>
                              <w:t xml:space="preserve">Figure </w:t>
                            </w:r>
                            <w:r w:rsidR="008F0023" w:rsidRPr="00CB178C">
                              <w:rPr>
                                <w:sz w:val="24"/>
                                <w:szCs w:val="24"/>
                              </w:rPr>
                              <w:t>2b. Expansion of the X-axis revealing the “glitch”.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E303D" id="_x0000_t202" coordsize="21600,21600" o:spt="202" path="m,l,21600r21600,l21600,xe">
                <v:stroke joinstyle="miter"/>
                <v:path gradientshapeok="t" o:connecttype="rect"/>
              </v:shapetype>
              <v:shape id="Text Box 10" o:spid="_x0000_s1026" type="#_x0000_t202" style="position:absolute;left:0;text-align:left;margin-left:81.6pt;margin-top:608pt;width:319.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">
                <v:textbox>
                  <w:txbxContent>
                    <w:p w:rsidR="008F0023" w:rsidRPr="00CB178C" w:rsidRDefault="00CB178C" w:rsidP="008F0023">
                      <w:pPr>
                        <w:rPr>
                          <w:sz w:val="24"/>
                          <w:szCs w:val="24"/>
                        </w:rPr>
                      </w:pPr>
                      <w:r w:rsidRPr="00CB178C">
                        <w:rPr>
                          <w:sz w:val="24"/>
                          <w:szCs w:val="24"/>
                        </w:rPr>
                        <w:t xml:space="preserve">Figure </w:t>
                      </w:r>
                      <w:r w:rsidR="008F0023" w:rsidRPr="00CB178C">
                        <w:rPr>
                          <w:sz w:val="24"/>
                          <w:szCs w:val="24"/>
                        </w:rPr>
                        <w:t>2b. Expansion of the X-axis revealing the “glitch”.</w:t>
                      </w:r>
                    </w:p>
                  </w:txbxContent>
                </v:textbox>
              </v:shape>
            </w:pict>
          </mc:Fallback>
        </mc:AlternateContent>
      </w:r>
      <w:r w:rsidR="008F0023">
        <w:rPr>
          <w:noProof/>
        </w:rPr>
        <w:drawing>
          <wp:anchor distT="0" distB="0" distL="114300" distR="114300" simplePos="0" relativeHeight="251672576" behindDoc="1" locked="1" layoutInCell="1" allowOverlap="0" wp14:anchorId="2B8753B3" wp14:editId="01A2CC14">
            <wp:simplePos x="0" y="0"/>
            <wp:positionH relativeFrom="column">
              <wp:posOffset>403860</wp:posOffset>
            </wp:positionH>
            <wp:positionV relativeFrom="page">
              <wp:posOffset>7355205</wp:posOffset>
            </wp:positionV>
            <wp:extent cx="5486400" cy="1809750"/>
            <wp:effectExtent l="0" t="0" r="0" b="0"/>
            <wp:wrapTight wrapText="bothSides">
              <wp:wrapPolygon edited="0">
                <wp:start x="0" y="0"/>
                <wp:lineTo x="0" y="21373"/>
                <wp:lineTo x="21525" y="21373"/>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b="57715"/>
                    <a:stretch>
                      <a:fillRect/>
                    </a:stretch>
                  </pic:blipFill>
                  <pic:spPr bwMode="auto">
                    <a:xfrm>
                      <a:off x="0" y="0"/>
                      <a:ext cx="5486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78C">
        <w:rPr>
          <w:sz w:val="24"/>
        </w:rPr>
        <w:t>You can see t</w:t>
      </w:r>
      <w:r w:rsidR="008F0023">
        <w:rPr>
          <w:sz w:val="24"/>
        </w:rPr>
        <w:t>he details of this glitch by expanding the scale of the X-axis.  Click on the “Plot” drop-down menu, then on “Axis settings”. In the dialog box that appears, make sure the X-axis tab is on top, and change the “</w:t>
      </w:r>
      <w:smartTag w:uri="urn:schemas-microsoft-com:office:smarttags" w:element="place">
        <w:smartTag w:uri="urn:schemas-microsoft-com:office:smarttags" w:element="PlaceName">
          <w:r w:rsidR="008F0023">
            <w:rPr>
              <w:sz w:val="24"/>
            </w:rPr>
            <w:t>Data</w:t>
          </w:r>
        </w:smartTag>
        <w:r w:rsidR="008F0023">
          <w:rPr>
            <w:sz w:val="24"/>
          </w:rPr>
          <w:t xml:space="preserve"> </w:t>
        </w:r>
        <w:smartTag w:uri="urn:schemas-microsoft-com:office:smarttags" w:element="PlaceType">
          <w:r w:rsidR="008F0023">
            <w:rPr>
              <w:sz w:val="24"/>
            </w:rPr>
            <w:t>Range</w:t>
          </w:r>
        </w:smartTag>
      </w:smartTag>
      <w:r w:rsidR="008F0023">
        <w:rPr>
          <w:sz w:val="24"/>
        </w:rPr>
        <w:t xml:space="preserve">” to “User Refined”. Set the minimum (left-most box) time to 149.8 uS and the maximum time to 150.2 uS. Once the counter output becomes a three, it takes about 25 ns for the flip flops to reset. These delays can be seen in the plot </w:t>
      </w:r>
      <w:r w:rsidR="00CB178C">
        <w:rPr>
          <w:sz w:val="24"/>
        </w:rPr>
        <w:t xml:space="preserve">in Fig. </w:t>
      </w:r>
      <w:r w:rsidR="008F0023">
        <w:rPr>
          <w:sz w:val="24"/>
        </w:rPr>
        <w:t>2b. Probe has cursors that can be used to measure these times. In the “</w:t>
      </w:r>
      <w:r w:rsidR="008A24EA">
        <w:rPr>
          <w:sz w:val="24"/>
        </w:rPr>
        <w:t>Trace</w:t>
      </w:r>
      <w:r w:rsidR="008F0023">
        <w:rPr>
          <w:sz w:val="24"/>
        </w:rPr>
        <w:t xml:space="preserve">” drop-down menu, click on “cursor” and then “display”. Two cursors are available. Cursor “A1” is placed by clicking the left mouse button. It can also be moved by using the left and right arrow keys. The “Probe Cursor” box indicates the time coordinate of the cursor and the logical value of one of the variables (or the voltage or current if it is an analog signal). The logical variable displayed </w:t>
      </w:r>
      <w:r>
        <w:rPr>
          <w:sz w:val="24"/>
        </w:rPr>
        <w:t>can be</w:t>
      </w:r>
      <w:r w:rsidR="008F0023">
        <w:rPr>
          <w:sz w:val="24"/>
        </w:rPr>
        <w:t xml:space="preserve"> changed by moving the mouse on top of one of the variable names (on the left side of the plot) and clicking the left mouse button (a box will appear around the selected variable name). The right mouse button controls the second cursor (A2). Holding the “shift” key down while pressing the arrow keys enables fine-tuning of A2’s position. </w:t>
      </w:r>
    </w:p>
    <w:p w:rsidR="006C7B85" w:rsidRDefault="006C7B85" w:rsidP="0014054B">
      <w:pPr>
        <w:pStyle w:val="Subtitle"/>
        <w:spacing w:before="120" w:line="360" w:lineRule="auto"/>
        <w:ind w:firstLine="432"/>
        <w:rPr>
          <w:sz w:val="24"/>
        </w:rPr>
      </w:pPr>
    </w:p>
    <w:p w:rsidR="006C7B85" w:rsidRDefault="006C7B85" w:rsidP="0014054B">
      <w:pPr>
        <w:pStyle w:val="Subtitle"/>
        <w:spacing w:before="120" w:line="360" w:lineRule="auto"/>
        <w:ind w:firstLine="432"/>
        <w:rPr>
          <w:sz w:val="24"/>
        </w:rPr>
      </w:pPr>
    </w:p>
    <w:p w:rsidR="006C7B85" w:rsidRDefault="006C7B85" w:rsidP="0014054B">
      <w:pPr>
        <w:pStyle w:val="Subtitle"/>
        <w:spacing w:before="120" w:line="360" w:lineRule="auto"/>
        <w:ind w:firstLine="432"/>
        <w:rPr>
          <w:sz w:val="24"/>
        </w:rPr>
      </w:pPr>
    </w:p>
    <w:p w:rsidR="006C7B85" w:rsidRDefault="006C7B85" w:rsidP="0014054B">
      <w:pPr>
        <w:pStyle w:val="Subtitle"/>
        <w:spacing w:before="120" w:line="360" w:lineRule="auto"/>
        <w:ind w:firstLine="432"/>
        <w:rPr>
          <w:sz w:val="24"/>
        </w:rPr>
      </w:pPr>
    </w:p>
    <w:p w:rsidR="006C7B85" w:rsidRDefault="006C7B85" w:rsidP="0014054B">
      <w:pPr>
        <w:pStyle w:val="Subtitle"/>
        <w:spacing w:before="120" w:line="360" w:lineRule="auto"/>
        <w:ind w:firstLine="432"/>
        <w:rPr>
          <w:sz w:val="24"/>
        </w:rPr>
      </w:pPr>
    </w:p>
    <w:p w:rsidR="006C7B85" w:rsidRDefault="006C7B85" w:rsidP="0014054B">
      <w:pPr>
        <w:pStyle w:val="Subtitle"/>
        <w:spacing w:before="120" w:line="360" w:lineRule="auto"/>
        <w:ind w:firstLine="432"/>
        <w:rPr>
          <w:sz w:val="24"/>
        </w:rPr>
      </w:pPr>
      <w:r>
        <w:rPr>
          <w:sz w:val="24"/>
        </w:rPr>
        <w:lastRenderedPageBreak/>
        <w:t>Traces can also be added using probes from the circuit design window. After creating the simulation profile select the probe with a small V to add a voltage probe. Place the voltage probes at the clock output, the outputs of each XOR gate, the output of the OR gate and the Q outputs of both flip flops. After placing the probes, run the PSICE simulation by pressing the green play button.</w:t>
      </w:r>
    </w:p>
    <w:p w:rsidR="006C7B85" w:rsidRDefault="006C7B85" w:rsidP="0014054B">
      <w:pPr>
        <w:pStyle w:val="Subtitle"/>
        <w:spacing w:before="120" w:line="360" w:lineRule="auto"/>
        <w:ind w:firstLine="432"/>
        <w:rPr>
          <w:sz w:val="24"/>
        </w:rPr>
      </w:pPr>
      <w:r>
        <w:rPr>
          <w:noProof/>
        </w:rPr>
        <w:drawing>
          <wp:inline distT="0" distB="0" distL="0" distR="0" wp14:anchorId="5D7BCAC5" wp14:editId="711EC78C">
            <wp:extent cx="5410200" cy="295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0200" cy="295275"/>
                    </a:xfrm>
                    <a:prstGeom prst="rect">
                      <a:avLst/>
                    </a:prstGeom>
                  </pic:spPr>
                </pic:pic>
              </a:graphicData>
            </a:graphic>
          </wp:inline>
        </w:drawing>
      </w:r>
    </w:p>
    <w:p w:rsidR="006C7B85" w:rsidRDefault="006C7B85" w:rsidP="0014054B">
      <w:pPr>
        <w:pStyle w:val="Subtitle"/>
        <w:spacing w:before="120" w:line="360" w:lineRule="auto"/>
        <w:ind w:firstLine="432"/>
        <w:rPr>
          <w:sz w:val="24"/>
        </w:rPr>
      </w:pPr>
      <w:r>
        <w:rPr>
          <w:noProof/>
        </w:rPr>
        <w:drawing>
          <wp:inline distT="0" distB="0" distL="0" distR="0" wp14:anchorId="44DA4550" wp14:editId="04A1E6DB">
            <wp:extent cx="4600575" cy="404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00575" cy="4048125"/>
                    </a:xfrm>
                    <a:prstGeom prst="rect">
                      <a:avLst/>
                    </a:prstGeom>
                  </pic:spPr>
                </pic:pic>
              </a:graphicData>
            </a:graphic>
          </wp:inline>
        </w:drawing>
      </w:r>
    </w:p>
    <w:p w:rsidR="00E93730" w:rsidRDefault="00E93730" w:rsidP="0014054B">
      <w:pPr>
        <w:pStyle w:val="Subtitle"/>
        <w:spacing w:before="120" w:line="360" w:lineRule="auto"/>
        <w:ind w:firstLine="432"/>
        <w:rPr>
          <w:sz w:val="24"/>
        </w:rPr>
      </w:pPr>
      <w:r>
        <w:rPr>
          <w:sz w:val="24"/>
        </w:rPr>
        <w:t>This method may give unexpected names to the signals. Compare the names in the below simulation to Fig. 2a to see the difference. You can assign net alias to wires to ensure they have the names you expect.</w:t>
      </w:r>
    </w:p>
    <w:p w:rsidR="00E93730" w:rsidRDefault="00E93730" w:rsidP="00B3445F">
      <w:pPr>
        <w:pStyle w:val="Subtitle"/>
        <w:spacing w:line="360" w:lineRule="auto"/>
        <w:ind w:firstLine="432"/>
        <w:rPr>
          <w:sz w:val="24"/>
        </w:rPr>
      </w:pPr>
      <w:r>
        <w:rPr>
          <w:noProof/>
        </w:rPr>
        <w:drawing>
          <wp:inline distT="0" distB="0" distL="0" distR="0" wp14:anchorId="52221C66" wp14:editId="01A861C8">
            <wp:extent cx="5448300" cy="13556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65078" cy="1359847"/>
                    </a:xfrm>
                    <a:prstGeom prst="rect">
                      <a:avLst/>
                    </a:prstGeom>
                  </pic:spPr>
                </pic:pic>
              </a:graphicData>
            </a:graphic>
          </wp:inline>
        </w:drawing>
      </w:r>
      <w:bookmarkStart w:id="0" w:name="_GoBack"/>
      <w:bookmarkEnd w:id="0"/>
    </w:p>
    <w:p w:rsidR="001B7662" w:rsidRPr="0014054B" w:rsidRDefault="008F0023" w:rsidP="0014054B">
      <w:pPr>
        <w:pStyle w:val="Subtitle"/>
        <w:spacing w:before="120" w:line="360" w:lineRule="auto"/>
        <w:ind w:firstLine="432"/>
        <w:rPr>
          <w:sz w:val="24"/>
        </w:rPr>
      </w:pPr>
      <w:r>
        <w:rPr>
          <w:sz w:val="24"/>
        </w:rPr>
        <w:lastRenderedPageBreak/>
        <w:t xml:space="preserve">This </w:t>
      </w:r>
      <w:r w:rsidR="00CB178C">
        <w:rPr>
          <w:sz w:val="24"/>
        </w:rPr>
        <w:t>tutorial</w:t>
      </w:r>
      <w:r>
        <w:rPr>
          <w:sz w:val="24"/>
        </w:rPr>
        <w:t xml:space="preserve"> has given a brief introduction to </w:t>
      </w:r>
      <w:r w:rsidR="003A7ADA">
        <w:rPr>
          <w:sz w:val="24"/>
        </w:rPr>
        <w:t xml:space="preserve">the use of </w:t>
      </w:r>
      <w:r>
        <w:rPr>
          <w:sz w:val="24"/>
        </w:rPr>
        <w:t>PSpice for digital circuits</w:t>
      </w:r>
      <w:r w:rsidR="00CB178C">
        <w:rPr>
          <w:sz w:val="24"/>
        </w:rPr>
        <w:t>. PSpice has</w:t>
      </w:r>
      <w:r>
        <w:rPr>
          <w:sz w:val="24"/>
        </w:rPr>
        <w:t xml:space="preserve"> many more powerful features </w:t>
      </w:r>
      <w:r w:rsidR="004C16EE">
        <w:rPr>
          <w:sz w:val="24"/>
        </w:rPr>
        <w:t>for analyzing</w:t>
      </w:r>
      <w:r>
        <w:rPr>
          <w:sz w:val="24"/>
        </w:rPr>
        <w:t xml:space="preserve"> circuit performance. </w:t>
      </w:r>
      <w:r w:rsidR="0014054B">
        <w:rPr>
          <w:sz w:val="24"/>
        </w:rPr>
        <w:t xml:space="preserve">There are a large number of books that describe the details of the capabilities and operation of </w:t>
      </w:r>
      <w:r w:rsidR="00DC5BF5">
        <w:rPr>
          <w:sz w:val="24"/>
        </w:rPr>
        <w:t>PSpice</w:t>
      </w:r>
      <w:r w:rsidR="0014054B">
        <w:rPr>
          <w:sz w:val="24"/>
        </w:rPr>
        <w:t xml:space="preserve">. </w:t>
      </w:r>
      <w:r>
        <w:rPr>
          <w:sz w:val="24"/>
        </w:rPr>
        <w:t xml:space="preserve">You are strongly encouraged to </w:t>
      </w:r>
      <w:r w:rsidR="002C5F8F">
        <w:rPr>
          <w:sz w:val="24"/>
        </w:rPr>
        <w:t>read</w:t>
      </w:r>
      <w:r>
        <w:rPr>
          <w:sz w:val="24"/>
        </w:rPr>
        <w:t xml:space="preserve"> some of th</w:t>
      </w:r>
      <w:r w:rsidR="00DC5BF5">
        <w:rPr>
          <w:sz w:val="24"/>
        </w:rPr>
        <w:t xml:space="preserve">ese books </w:t>
      </w:r>
      <w:r w:rsidR="002C5F8F">
        <w:rPr>
          <w:sz w:val="24"/>
        </w:rPr>
        <w:t xml:space="preserve">and to </w:t>
      </w:r>
      <w:r>
        <w:rPr>
          <w:sz w:val="24"/>
        </w:rPr>
        <w:t xml:space="preserve">experiment with </w:t>
      </w:r>
      <w:r w:rsidR="002C5F8F">
        <w:rPr>
          <w:sz w:val="24"/>
        </w:rPr>
        <w:t>different</w:t>
      </w:r>
      <w:r>
        <w:rPr>
          <w:sz w:val="24"/>
        </w:rPr>
        <w:t xml:space="preserve"> </w:t>
      </w:r>
      <w:r w:rsidR="00DC5BF5">
        <w:rPr>
          <w:sz w:val="24"/>
        </w:rPr>
        <w:t>features</w:t>
      </w:r>
      <w:r>
        <w:rPr>
          <w:sz w:val="24"/>
        </w:rPr>
        <w:t>.</w:t>
      </w:r>
    </w:p>
    <w:sectPr w:rsidR="001B7662" w:rsidRPr="0014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F6A35"/>
    <w:multiLevelType w:val="hybridMultilevel"/>
    <w:tmpl w:val="85CC4F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23"/>
    <w:rsid w:val="0014054B"/>
    <w:rsid w:val="001B7662"/>
    <w:rsid w:val="001D5461"/>
    <w:rsid w:val="002C5F8F"/>
    <w:rsid w:val="00371567"/>
    <w:rsid w:val="003A7ADA"/>
    <w:rsid w:val="004C16EE"/>
    <w:rsid w:val="0060403C"/>
    <w:rsid w:val="006C7B85"/>
    <w:rsid w:val="006F2910"/>
    <w:rsid w:val="00713584"/>
    <w:rsid w:val="00884C22"/>
    <w:rsid w:val="008A24EA"/>
    <w:rsid w:val="008F0023"/>
    <w:rsid w:val="00A217C9"/>
    <w:rsid w:val="00A803ED"/>
    <w:rsid w:val="00A86339"/>
    <w:rsid w:val="00AA0B5B"/>
    <w:rsid w:val="00AB6702"/>
    <w:rsid w:val="00AC5131"/>
    <w:rsid w:val="00B3445F"/>
    <w:rsid w:val="00B7223C"/>
    <w:rsid w:val="00C0491C"/>
    <w:rsid w:val="00C04ABC"/>
    <w:rsid w:val="00C12DB6"/>
    <w:rsid w:val="00CB178C"/>
    <w:rsid w:val="00CB25C5"/>
    <w:rsid w:val="00CC5B79"/>
    <w:rsid w:val="00D04FBF"/>
    <w:rsid w:val="00DC5BF5"/>
    <w:rsid w:val="00E471E6"/>
    <w:rsid w:val="00E54127"/>
    <w:rsid w:val="00E9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C156284-5F2B-47D5-8CA7-BC7E7AC3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023"/>
    <w:pPr>
      <w:jc w:val="center"/>
    </w:pPr>
    <w:rPr>
      <w:b/>
    </w:rPr>
  </w:style>
  <w:style w:type="character" w:customStyle="1" w:styleId="TitleChar">
    <w:name w:val="Title Char"/>
    <w:basedOn w:val="DefaultParagraphFont"/>
    <w:link w:val="Title"/>
    <w:rsid w:val="008F0023"/>
    <w:rPr>
      <w:rFonts w:ascii="Times New Roman" w:eastAsia="Times New Roman" w:hAnsi="Times New Roman" w:cs="Times New Roman"/>
      <w:b/>
      <w:sz w:val="20"/>
      <w:szCs w:val="20"/>
    </w:rPr>
  </w:style>
  <w:style w:type="paragraph" w:styleId="Subtitle">
    <w:name w:val="Subtitle"/>
    <w:basedOn w:val="Normal"/>
    <w:link w:val="SubtitleChar"/>
    <w:qFormat/>
    <w:rsid w:val="008F0023"/>
    <w:pPr>
      <w:jc w:val="both"/>
    </w:pPr>
  </w:style>
  <w:style w:type="character" w:customStyle="1" w:styleId="SubtitleChar">
    <w:name w:val="Subtitle Char"/>
    <w:basedOn w:val="DefaultParagraphFont"/>
    <w:link w:val="Subtitle"/>
    <w:rsid w:val="008F00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023"/>
    <w:rPr>
      <w:rFonts w:ascii="Tahoma" w:hAnsi="Tahoma" w:cs="Tahoma"/>
      <w:sz w:val="16"/>
      <w:szCs w:val="16"/>
    </w:rPr>
  </w:style>
  <w:style w:type="character" w:customStyle="1" w:styleId="BalloonTextChar">
    <w:name w:val="Balloon Text Char"/>
    <w:basedOn w:val="DefaultParagraphFont"/>
    <w:link w:val="BalloonText"/>
    <w:uiPriority w:val="99"/>
    <w:semiHidden/>
    <w:rsid w:val="008F00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manoj-pc1</dc:creator>
  <cp:lastModifiedBy>Candace Brie Walden</cp:lastModifiedBy>
  <cp:revision>2</cp:revision>
  <dcterms:created xsi:type="dcterms:W3CDTF">2016-08-29T18:25:00Z</dcterms:created>
  <dcterms:modified xsi:type="dcterms:W3CDTF">2016-08-29T18:25:00Z</dcterms:modified>
</cp:coreProperties>
</file>